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1692" w14:textId="77777777" w:rsidR="00942FA7" w:rsidRPr="00942FA7" w:rsidRDefault="00942FA7" w:rsidP="004B146B">
      <w:pPr>
        <w:pStyle w:val="NormaleWeb"/>
        <w:spacing w:before="0" w:beforeAutospacing="0" w:after="0" w:afterAutospacing="0" w:line="360" w:lineRule="auto"/>
        <w:jc w:val="center"/>
        <w:rPr>
          <w:rFonts w:ascii="Calibri" w:hAnsi="Calibri"/>
          <w:b/>
          <w:bCs/>
          <w:sz w:val="18"/>
          <w:szCs w:val="18"/>
        </w:rPr>
      </w:pPr>
      <w:r w:rsidRPr="00942FA7">
        <w:rPr>
          <w:rFonts w:ascii="Calibri" w:hAnsi="Calibri"/>
          <w:b/>
          <w:bCs/>
          <w:sz w:val="18"/>
          <w:szCs w:val="18"/>
        </w:rPr>
        <w:t>DIRITTO DI AUTORE 2014 @EGIDIO SIVIGLIA – TUTTI I DIRITTI RISERVATI.</w:t>
      </w:r>
    </w:p>
    <w:p w14:paraId="7248F929" w14:textId="482FC71A" w:rsidR="00BA4F58" w:rsidRDefault="00BA4F58" w:rsidP="004B146B">
      <w:pPr>
        <w:pStyle w:val="NormaleWeb"/>
        <w:spacing w:before="0" w:beforeAutospacing="0" w:after="0" w:afterAutospacing="0" w:line="360" w:lineRule="auto"/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>6° DOMENICA DEL TEMPO ORDINARIO</w:t>
      </w:r>
    </w:p>
    <w:p w14:paraId="748B95E6" w14:textId="77777777" w:rsidR="00BA4F58" w:rsidRDefault="00BA4F58" w:rsidP="004B146B">
      <w:pPr>
        <w:pStyle w:val="NormaleWeb"/>
        <w:spacing w:before="0" w:beforeAutospacing="0" w:after="0" w:afterAutospacing="0" w:line="360" w:lineRule="auto"/>
        <w:jc w:val="center"/>
      </w:pPr>
      <w:hyperlink w:anchor="pri" w:history="1">
        <w:r w:rsidRPr="00BA4F58">
          <w:rPr>
            <w:rStyle w:val="Collegamentoipertestuale"/>
            <w:rFonts w:ascii="Calibri" w:hAnsi="Calibri"/>
            <w:b/>
            <w:iCs/>
            <w:sz w:val="28"/>
            <w:szCs w:val="28"/>
          </w:rPr>
          <w:t>Sir 15,16-21</w:t>
        </w:r>
      </w:hyperlink>
      <w:r w:rsidRPr="00BA4F58">
        <w:rPr>
          <w:rFonts w:ascii="Calibri" w:hAnsi="Calibri"/>
          <w:b/>
          <w:iCs/>
          <w:color w:val="403152"/>
          <w:sz w:val="28"/>
          <w:szCs w:val="28"/>
        </w:rPr>
        <w:t>;</w:t>
      </w:r>
      <w:r w:rsidRPr="00BA4F58">
        <w:rPr>
          <w:rFonts w:ascii="Calibri" w:hAnsi="Calibri"/>
          <w:b/>
          <w:i/>
          <w:iCs/>
          <w:color w:val="403152"/>
          <w:sz w:val="28"/>
          <w:szCs w:val="28"/>
        </w:rPr>
        <w:t xml:space="preserve"> </w:t>
      </w:r>
      <w:hyperlink w:anchor="sal" w:history="1">
        <w:r w:rsidRPr="00BA4F58">
          <w:rPr>
            <w:rStyle w:val="Collegamentoipertestuale"/>
            <w:rFonts w:ascii="Calibri" w:hAnsi="Calibri"/>
            <w:b/>
            <w:i/>
            <w:iCs/>
            <w:sz w:val="28"/>
            <w:szCs w:val="28"/>
          </w:rPr>
          <w:t>Sal 118</w:t>
        </w:r>
      </w:hyperlink>
      <w:r w:rsidRPr="00BA4F58">
        <w:rPr>
          <w:rFonts w:ascii="Calibri" w:hAnsi="Calibri"/>
          <w:b/>
          <w:i/>
          <w:iCs/>
          <w:color w:val="403152"/>
          <w:sz w:val="28"/>
          <w:szCs w:val="28"/>
        </w:rPr>
        <w:t xml:space="preserve">; </w:t>
      </w:r>
      <w:r w:rsidRPr="00BA4F58">
        <w:rPr>
          <w:rFonts w:ascii="Calibri" w:hAnsi="Calibri"/>
          <w:b/>
          <w:iCs/>
          <w:color w:val="403152"/>
          <w:sz w:val="28"/>
          <w:szCs w:val="28"/>
        </w:rPr>
        <w:t xml:space="preserve"> </w:t>
      </w:r>
      <w:hyperlink w:anchor="sec" w:history="1">
        <w:r w:rsidRPr="00BA4F58">
          <w:rPr>
            <w:rStyle w:val="Collegamentoipertestuale"/>
            <w:rFonts w:ascii="Calibri" w:hAnsi="Calibri"/>
            <w:b/>
            <w:iCs/>
            <w:sz w:val="28"/>
            <w:szCs w:val="28"/>
          </w:rPr>
          <w:t>1Cor 2,6-10</w:t>
        </w:r>
      </w:hyperlink>
      <w:r w:rsidRPr="00BA4F58">
        <w:rPr>
          <w:rFonts w:ascii="Calibri" w:hAnsi="Calibri"/>
          <w:b/>
          <w:iCs/>
          <w:color w:val="403152"/>
          <w:sz w:val="28"/>
          <w:szCs w:val="28"/>
        </w:rPr>
        <w:t xml:space="preserve">;  </w:t>
      </w:r>
      <w:hyperlink w:anchor="van" w:history="1">
        <w:r w:rsidRPr="00BA4F58">
          <w:rPr>
            <w:rStyle w:val="Collegamentoipertestuale"/>
            <w:rFonts w:ascii="Calibri" w:hAnsi="Calibri"/>
            <w:b/>
            <w:iCs/>
            <w:sz w:val="28"/>
            <w:szCs w:val="28"/>
          </w:rPr>
          <w:t>Mt 5,17-37</w:t>
        </w:r>
      </w:hyperlink>
    </w:p>
    <w:p w14:paraId="2F853EBA" w14:textId="77777777" w:rsidR="00B176E7" w:rsidRDefault="00B176E7" w:rsidP="004B146B">
      <w:pPr>
        <w:pStyle w:val="NormaleWeb"/>
        <w:spacing w:before="0" w:beforeAutospacing="0" w:after="0" w:afterAutospacing="0" w:line="360" w:lineRule="auto"/>
        <w:jc w:val="center"/>
      </w:pPr>
    </w:p>
    <w:p w14:paraId="2A028A13" w14:textId="77777777" w:rsidR="00471A22" w:rsidRDefault="00471A22" w:rsidP="004B146B">
      <w:pPr>
        <w:spacing w:after="0" w:line="360" w:lineRule="auto"/>
        <w:jc w:val="both"/>
        <w:rPr>
          <w:b/>
          <w:color w:val="215868" w:themeColor="accent5" w:themeShade="80"/>
          <w:sz w:val="28"/>
          <w:szCs w:val="28"/>
        </w:rPr>
      </w:pPr>
      <w:r w:rsidRPr="00471A22">
        <w:rPr>
          <w:b/>
          <w:color w:val="215868" w:themeColor="accent5" w:themeShade="80"/>
          <w:sz w:val="28"/>
          <w:szCs w:val="28"/>
        </w:rPr>
        <w:t>La liturgia di questa domenica è incentrata sull’osservanza dei comandamenti e lo spunto parte dalla prima lettura tratta dal libro del Siracide. L’osservanza dei comandamenti rappresenta la protezione contro le avversità e la fiducia in Dio costituisce la continuità della protezione incentrata sulla fedeltà.</w:t>
      </w:r>
    </w:p>
    <w:p w14:paraId="742BF78A" w14:textId="77777777" w:rsidR="00B176E7" w:rsidRPr="00471A22" w:rsidRDefault="00B176E7" w:rsidP="004B146B">
      <w:pPr>
        <w:spacing w:after="0" w:line="360" w:lineRule="auto"/>
        <w:jc w:val="both"/>
        <w:rPr>
          <w:b/>
          <w:color w:val="215868" w:themeColor="accent5" w:themeShade="80"/>
          <w:sz w:val="28"/>
          <w:szCs w:val="28"/>
        </w:rPr>
      </w:pPr>
    </w:p>
    <w:p w14:paraId="3E77B592" w14:textId="68811CD2" w:rsidR="00471A22" w:rsidRPr="00471A22" w:rsidRDefault="00471A22" w:rsidP="004B146B">
      <w:pPr>
        <w:spacing w:after="0" w:line="360" w:lineRule="auto"/>
        <w:jc w:val="both"/>
        <w:rPr>
          <w:b/>
          <w:color w:val="215868" w:themeColor="accent5" w:themeShade="80"/>
          <w:sz w:val="28"/>
          <w:szCs w:val="28"/>
        </w:rPr>
      </w:pPr>
      <w:r w:rsidRPr="00471A22">
        <w:rPr>
          <w:b/>
          <w:color w:val="215868" w:themeColor="accent5" w:themeShade="80"/>
          <w:sz w:val="28"/>
          <w:szCs w:val="28"/>
        </w:rPr>
        <w:t>Il riferimento è all’osservanza della legge mosaica.</w:t>
      </w:r>
      <w:r w:rsidR="00B176E7">
        <w:rPr>
          <w:b/>
          <w:color w:val="215868" w:themeColor="accent5" w:themeShade="80"/>
          <w:sz w:val="28"/>
          <w:szCs w:val="28"/>
        </w:rPr>
        <w:t xml:space="preserve"> Qu</w:t>
      </w:r>
      <w:r w:rsidR="00B176E7" w:rsidRPr="00471A22">
        <w:rPr>
          <w:b/>
          <w:color w:val="215868" w:themeColor="accent5" w:themeShade="80"/>
          <w:sz w:val="28"/>
          <w:szCs w:val="28"/>
        </w:rPr>
        <w:t xml:space="preserve">ando </w:t>
      </w:r>
      <w:r w:rsidRPr="00471A22">
        <w:rPr>
          <w:b/>
          <w:color w:val="215868" w:themeColor="accent5" w:themeShade="80"/>
          <w:sz w:val="28"/>
          <w:szCs w:val="28"/>
        </w:rPr>
        <w:t>è venuto Gesù le cose</w:t>
      </w:r>
      <w:r w:rsidR="00B176E7">
        <w:rPr>
          <w:b/>
          <w:color w:val="215868" w:themeColor="accent5" w:themeShade="80"/>
          <w:sz w:val="28"/>
          <w:szCs w:val="28"/>
        </w:rPr>
        <w:t>,</w:t>
      </w:r>
      <w:r w:rsidRPr="00471A22">
        <w:rPr>
          <w:b/>
          <w:color w:val="215868" w:themeColor="accent5" w:themeShade="80"/>
          <w:sz w:val="28"/>
          <w:szCs w:val="28"/>
        </w:rPr>
        <w:t xml:space="preserve"> dal punto di vista della normativa</w:t>
      </w:r>
      <w:r w:rsidR="00B176E7">
        <w:rPr>
          <w:b/>
          <w:color w:val="215868" w:themeColor="accent5" w:themeShade="80"/>
          <w:sz w:val="28"/>
          <w:szCs w:val="28"/>
        </w:rPr>
        <w:t>,</w:t>
      </w:r>
      <w:r w:rsidRPr="00471A22">
        <w:rPr>
          <w:b/>
          <w:color w:val="215868" w:themeColor="accent5" w:themeShade="80"/>
          <w:sz w:val="28"/>
          <w:szCs w:val="28"/>
        </w:rPr>
        <w:t xml:space="preserve"> non sono cambiate, però il Signore sente il bisogno di apportare nuovi contenuti a ciò che gli Ebrei già conoscevano. Il Vangelo si spazia sui contenuti dell’arricchimento sapienziale del Maestro, il quale non è venuto per abolire, ma a perfezionare la legge antica. Chi osserverà la sua Parola e la metterà in pratica sarà grande nel Regno dei cieli.</w:t>
      </w:r>
    </w:p>
    <w:p w14:paraId="117D847F" w14:textId="3C3BA3D1" w:rsidR="00471A22" w:rsidRPr="00471A22" w:rsidRDefault="00471A22" w:rsidP="004B146B">
      <w:pPr>
        <w:spacing w:after="0" w:line="360" w:lineRule="auto"/>
        <w:jc w:val="both"/>
        <w:rPr>
          <w:b/>
          <w:color w:val="215868" w:themeColor="accent5" w:themeShade="80"/>
          <w:sz w:val="28"/>
          <w:szCs w:val="28"/>
        </w:rPr>
      </w:pPr>
      <w:r w:rsidRPr="00471A22">
        <w:rPr>
          <w:b/>
          <w:color w:val="215868" w:themeColor="accent5" w:themeShade="80"/>
          <w:sz w:val="28"/>
          <w:szCs w:val="28"/>
        </w:rPr>
        <w:t>Ci sono alcuni esempi che arricchiscono il concetto di omicidio, il quale non è limitato alla soppressione fisica del prossimo, ma trova la sua applicazione anche nelle offese verbali indirizzate ai fratelli. Un altro esempio è focalizzato sull’adulterio, il quale non è commesso solo con l’esposizione del proprio corpo, ma parte dal desiderio e trova compimento finale nella caduta della fedeltà. In effetti, la mancanza di fedeltà rende l’uomo spergiuro non solo dinanzi all’uomo</w:t>
      </w:r>
      <w:r w:rsidR="00B176E7">
        <w:rPr>
          <w:b/>
          <w:color w:val="215868" w:themeColor="accent5" w:themeShade="80"/>
          <w:sz w:val="28"/>
          <w:szCs w:val="28"/>
        </w:rPr>
        <w:t>,</w:t>
      </w:r>
      <w:r w:rsidRPr="00471A22">
        <w:rPr>
          <w:b/>
          <w:color w:val="215868" w:themeColor="accent5" w:themeShade="80"/>
          <w:sz w:val="28"/>
          <w:szCs w:val="28"/>
        </w:rPr>
        <w:t xml:space="preserve"> ma offende l’Alleanza che Dio ha stipulato con noi.</w:t>
      </w:r>
    </w:p>
    <w:p w14:paraId="1750C98A" w14:textId="77777777" w:rsidR="00471A22" w:rsidRPr="00471A22" w:rsidRDefault="00471A22" w:rsidP="004B146B">
      <w:pPr>
        <w:pStyle w:val="NormaleWeb"/>
        <w:spacing w:before="0" w:beforeAutospacing="0" w:after="0" w:afterAutospacing="0" w:line="360" w:lineRule="auto"/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471A22">
        <w:rPr>
          <w:rFonts w:ascii="Calibri" w:hAnsi="Calibri"/>
          <w:b/>
          <w:bCs/>
          <w:color w:val="C00000"/>
          <w:sz w:val="28"/>
          <w:szCs w:val="28"/>
        </w:rPr>
        <w:sym w:font="Wingdings" w:char="F05D"/>
      </w:r>
    </w:p>
    <w:p w14:paraId="11507EF7" w14:textId="77777777" w:rsidR="00CC53B3" w:rsidRPr="00471A22" w:rsidRDefault="00CC53B3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color w:val="002060"/>
          <w:sz w:val="28"/>
          <w:szCs w:val="28"/>
        </w:rPr>
      </w:pPr>
      <w:r w:rsidRPr="00542F6A">
        <w:rPr>
          <w:rFonts w:ascii="Calibri" w:hAnsi="Calibri"/>
          <w:b/>
          <w:bCs/>
          <w:color w:val="FF0000"/>
          <w:sz w:val="28"/>
          <w:szCs w:val="28"/>
        </w:rPr>
        <w:t xml:space="preserve">PRIMA LETTURA </w:t>
      </w:r>
      <w:r w:rsidRPr="00BA4F58">
        <w:rPr>
          <w:rFonts w:ascii="Calibri" w:hAnsi="Calibri"/>
          <w:b/>
          <w:iCs/>
          <w:color w:val="FF0000"/>
          <w:sz w:val="28"/>
          <w:szCs w:val="28"/>
        </w:rPr>
        <w:t>(</w:t>
      </w:r>
      <w:bookmarkStart w:id="0" w:name="pri"/>
      <w:r w:rsidRPr="00BA4F58">
        <w:rPr>
          <w:rFonts w:ascii="Calibri" w:hAnsi="Calibri"/>
          <w:b/>
          <w:iCs/>
          <w:color w:val="FF0000"/>
          <w:sz w:val="28"/>
          <w:szCs w:val="28"/>
        </w:rPr>
        <w:t>Sir 15,16-21</w:t>
      </w:r>
      <w:bookmarkEnd w:id="0"/>
      <w:r w:rsidRPr="00BA4F58">
        <w:rPr>
          <w:rFonts w:ascii="Calibri" w:hAnsi="Calibri"/>
          <w:b/>
          <w:iCs/>
          <w:color w:val="FF0000"/>
          <w:sz w:val="28"/>
          <w:szCs w:val="28"/>
        </w:rPr>
        <w:t>)</w:t>
      </w:r>
      <w:r w:rsidRPr="00542F6A">
        <w:rPr>
          <w:rFonts w:ascii="Calibri" w:hAnsi="Calibri"/>
          <w:color w:val="FF0000"/>
          <w:sz w:val="28"/>
          <w:szCs w:val="28"/>
        </w:rPr>
        <w:br/>
      </w:r>
      <w:r w:rsidRPr="00471A22">
        <w:rPr>
          <w:rFonts w:ascii="Calibri" w:hAnsi="Calibri"/>
          <w:iCs/>
          <w:color w:val="002060"/>
          <w:sz w:val="28"/>
          <w:szCs w:val="28"/>
        </w:rPr>
        <w:t>A nessuno ha comandato di essere empio.</w:t>
      </w:r>
    </w:p>
    <w:p w14:paraId="58237650" w14:textId="77777777" w:rsidR="00542F6A" w:rsidRPr="00542F6A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  <w:r w:rsidRPr="00542F6A">
        <w:rPr>
          <w:rFonts w:ascii="Calibri" w:hAnsi="Calibri"/>
          <w:b/>
          <w:color w:val="FF0000"/>
          <w:sz w:val="28"/>
          <w:szCs w:val="28"/>
        </w:rPr>
        <w:t>Dal libro del Siràcide</w:t>
      </w:r>
    </w:p>
    <w:p w14:paraId="637EB7D2" w14:textId="77777777" w:rsidR="00542F6A" w:rsidRPr="00471A22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71A22">
        <w:rPr>
          <w:rFonts w:ascii="Calibri" w:hAnsi="Calibri"/>
          <w:color w:val="002060"/>
          <w:sz w:val="28"/>
          <w:szCs w:val="28"/>
        </w:rPr>
        <w:t>Se vuoi osservare i suoi comandamenti, essi ti custodiranno;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se hai fiducia in lui, anche tu vivrai.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Egli ti ha posto davanti fuoco e acqua: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là dove vuoi tendi la tua mano.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Davanti agli uomini stanno la vita e la morte, il bene e il male: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 xml:space="preserve">a ognuno sarà </w:t>
      </w:r>
      <w:r w:rsidRPr="00471A22">
        <w:rPr>
          <w:rFonts w:ascii="Calibri" w:hAnsi="Calibri"/>
          <w:color w:val="002060"/>
          <w:sz w:val="28"/>
          <w:szCs w:val="28"/>
        </w:rPr>
        <w:lastRenderedPageBreak/>
        <w:t>dato ciò che a lui piacerà.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Grande infatti è la sapienza del Signore;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forte e potente, egli vede ogni cosa.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I suoi occhi sono su coloro che lo temono,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egli conosce ogni opera degli uomini.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A nessuno ha comandato di essere empio</w:t>
      </w:r>
      <w:r w:rsidR="00542F6A" w:rsidRPr="00471A22">
        <w:rPr>
          <w:rFonts w:ascii="Calibri" w:hAnsi="Calibri"/>
          <w:color w:val="002060"/>
          <w:sz w:val="28"/>
          <w:szCs w:val="28"/>
        </w:rPr>
        <w:t xml:space="preserve"> </w:t>
      </w:r>
      <w:r w:rsidRPr="00471A22">
        <w:rPr>
          <w:rFonts w:ascii="Calibri" w:hAnsi="Calibri"/>
          <w:color w:val="002060"/>
          <w:sz w:val="28"/>
          <w:szCs w:val="28"/>
        </w:rPr>
        <w:t>e a nessuno ha dato il permesso di peccare.</w:t>
      </w:r>
    </w:p>
    <w:p w14:paraId="0F5EEE8D" w14:textId="77777777" w:rsidR="00CC53B3" w:rsidRPr="00542F6A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  <w:r w:rsidRPr="00542F6A">
        <w:rPr>
          <w:rFonts w:ascii="Calibri" w:hAnsi="Calibri"/>
          <w:b/>
          <w:color w:val="FF0000"/>
          <w:sz w:val="28"/>
          <w:szCs w:val="28"/>
        </w:rPr>
        <w:t xml:space="preserve">Parola di Dio </w:t>
      </w:r>
    </w:p>
    <w:p w14:paraId="47F242FB" w14:textId="77777777" w:rsidR="00471A22" w:rsidRDefault="00471A22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bCs/>
          <w:color w:val="FF0000"/>
          <w:sz w:val="28"/>
          <w:szCs w:val="28"/>
        </w:rPr>
      </w:pPr>
    </w:p>
    <w:p w14:paraId="34007405" w14:textId="77777777" w:rsidR="00CC53B3" w:rsidRPr="00542F6A" w:rsidRDefault="00CC53B3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color w:val="FF0000"/>
          <w:sz w:val="28"/>
          <w:szCs w:val="28"/>
        </w:rPr>
      </w:pPr>
      <w:r w:rsidRPr="00542F6A">
        <w:rPr>
          <w:rFonts w:ascii="Calibri" w:hAnsi="Calibri"/>
          <w:b/>
          <w:bCs/>
          <w:color w:val="FF0000"/>
          <w:sz w:val="28"/>
          <w:szCs w:val="28"/>
        </w:rPr>
        <w:t xml:space="preserve">SALMO RESPONSORIALE </w:t>
      </w:r>
      <w:r w:rsidRPr="00542F6A">
        <w:rPr>
          <w:rFonts w:ascii="Calibri" w:hAnsi="Calibri"/>
          <w:b/>
          <w:i/>
          <w:iCs/>
          <w:color w:val="FF0000"/>
          <w:sz w:val="28"/>
          <w:szCs w:val="28"/>
        </w:rPr>
        <w:t>(</w:t>
      </w:r>
      <w:bookmarkStart w:id="1" w:name="sal"/>
      <w:r w:rsidRPr="00542F6A">
        <w:rPr>
          <w:rFonts w:ascii="Calibri" w:hAnsi="Calibri"/>
          <w:b/>
          <w:i/>
          <w:iCs/>
          <w:color w:val="FF0000"/>
          <w:sz w:val="28"/>
          <w:szCs w:val="28"/>
        </w:rPr>
        <w:t>Sal 118</w:t>
      </w:r>
      <w:bookmarkEnd w:id="1"/>
      <w:r w:rsidRPr="00542F6A">
        <w:rPr>
          <w:rFonts w:ascii="Calibri" w:hAnsi="Calibri"/>
          <w:b/>
          <w:i/>
          <w:iCs/>
          <w:color w:val="FF0000"/>
          <w:sz w:val="28"/>
          <w:szCs w:val="28"/>
        </w:rPr>
        <w:t>)</w:t>
      </w:r>
      <w:r w:rsidRPr="00542F6A">
        <w:rPr>
          <w:rFonts w:ascii="Calibri" w:hAnsi="Calibri"/>
          <w:b/>
          <w:color w:val="FF0000"/>
          <w:sz w:val="28"/>
          <w:szCs w:val="28"/>
        </w:rPr>
        <w:br/>
      </w:r>
      <w:r w:rsidRPr="00542F6A">
        <w:rPr>
          <w:rFonts w:ascii="Calibri" w:hAnsi="Calibri"/>
          <w:b/>
          <w:bCs/>
          <w:color w:val="FF0000"/>
          <w:sz w:val="28"/>
          <w:szCs w:val="28"/>
        </w:rPr>
        <w:t>Rit: Beato chi cammina nella legge del Signore.</w:t>
      </w:r>
      <w:r w:rsidRPr="00542F6A">
        <w:rPr>
          <w:rFonts w:ascii="Calibri" w:hAnsi="Calibri"/>
          <w:b/>
          <w:color w:val="FF0000"/>
          <w:sz w:val="28"/>
          <w:szCs w:val="28"/>
        </w:rPr>
        <w:t xml:space="preserve"> </w:t>
      </w:r>
    </w:p>
    <w:p w14:paraId="106FBFAF" w14:textId="77777777" w:rsidR="00CC53B3" w:rsidRPr="00542F6A" w:rsidRDefault="00CC53B3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color w:val="403152"/>
          <w:sz w:val="28"/>
          <w:szCs w:val="28"/>
        </w:rPr>
      </w:pPr>
      <w:r w:rsidRPr="00471A22">
        <w:rPr>
          <w:rFonts w:ascii="Calibri" w:hAnsi="Calibri"/>
          <w:color w:val="002060"/>
          <w:sz w:val="28"/>
          <w:szCs w:val="28"/>
        </w:rPr>
        <w:t>Beato chi è integro nella sua via</w:t>
      </w:r>
      <w:r w:rsidRPr="00471A22">
        <w:rPr>
          <w:rFonts w:ascii="Calibri" w:hAnsi="Calibri"/>
          <w:color w:val="002060"/>
          <w:sz w:val="28"/>
          <w:szCs w:val="28"/>
        </w:rPr>
        <w:br/>
        <w:t>e cammina nella legge del Signore.</w:t>
      </w:r>
      <w:r w:rsidRPr="00471A22">
        <w:rPr>
          <w:rFonts w:ascii="Calibri" w:hAnsi="Calibri"/>
          <w:color w:val="002060"/>
          <w:sz w:val="28"/>
          <w:szCs w:val="28"/>
        </w:rPr>
        <w:br/>
        <w:t>Beato chi custodisce i suoi insegnamenti</w:t>
      </w:r>
      <w:r w:rsidRPr="00471A22">
        <w:rPr>
          <w:rFonts w:ascii="Calibri" w:hAnsi="Calibri"/>
          <w:color w:val="002060"/>
          <w:sz w:val="28"/>
          <w:szCs w:val="28"/>
        </w:rPr>
        <w:br/>
        <w:t>e lo cerca con tutto il cuore.</w:t>
      </w:r>
      <w:r w:rsidRPr="00542F6A">
        <w:rPr>
          <w:rFonts w:ascii="Calibri" w:hAnsi="Calibri"/>
          <w:color w:val="403152"/>
          <w:sz w:val="28"/>
          <w:szCs w:val="28"/>
        </w:rPr>
        <w:t xml:space="preserve"> </w:t>
      </w:r>
      <w:r w:rsidR="00542F6A" w:rsidRPr="00542F6A">
        <w:rPr>
          <w:rFonts w:ascii="Calibri" w:hAnsi="Calibri"/>
          <w:b/>
          <w:bCs/>
          <w:color w:val="FF0000"/>
          <w:sz w:val="28"/>
          <w:szCs w:val="28"/>
        </w:rPr>
        <w:t>Rit</w:t>
      </w:r>
      <w:r w:rsidRPr="00542F6A">
        <w:rPr>
          <w:rFonts w:ascii="Calibri" w:hAnsi="Calibri"/>
          <w:color w:val="403152"/>
          <w:sz w:val="28"/>
          <w:szCs w:val="28"/>
        </w:rPr>
        <w:br/>
      </w:r>
      <w:r w:rsidRPr="00542F6A">
        <w:rPr>
          <w:rFonts w:ascii="Calibri" w:hAnsi="Calibri"/>
          <w:color w:val="403152"/>
          <w:sz w:val="28"/>
          <w:szCs w:val="28"/>
        </w:rPr>
        <w:br/>
      </w:r>
      <w:r w:rsidRPr="00471A22">
        <w:rPr>
          <w:rFonts w:ascii="Calibri" w:hAnsi="Calibri"/>
          <w:color w:val="002060"/>
          <w:sz w:val="28"/>
          <w:szCs w:val="28"/>
        </w:rPr>
        <w:t>Tu hai promulgato i tuoi precetti</w:t>
      </w:r>
      <w:r w:rsidRPr="00471A22">
        <w:rPr>
          <w:rFonts w:ascii="Calibri" w:hAnsi="Calibri"/>
          <w:color w:val="002060"/>
          <w:sz w:val="28"/>
          <w:szCs w:val="28"/>
        </w:rPr>
        <w:br/>
        <w:t>perché siano osservati interamente.</w:t>
      </w:r>
      <w:r w:rsidRPr="00471A22">
        <w:rPr>
          <w:rFonts w:ascii="Calibri" w:hAnsi="Calibri"/>
          <w:color w:val="002060"/>
          <w:sz w:val="28"/>
          <w:szCs w:val="28"/>
        </w:rPr>
        <w:br/>
        <w:t>Siano stabili le mie vie</w:t>
      </w:r>
      <w:r w:rsidRPr="00471A22">
        <w:rPr>
          <w:rFonts w:ascii="Calibri" w:hAnsi="Calibri"/>
          <w:color w:val="002060"/>
          <w:sz w:val="28"/>
          <w:szCs w:val="28"/>
        </w:rPr>
        <w:br/>
        <w:t>nel custodire i tuoi decreti</w:t>
      </w:r>
      <w:r w:rsidRPr="00542F6A">
        <w:rPr>
          <w:rFonts w:ascii="Calibri" w:hAnsi="Calibri"/>
          <w:color w:val="403152"/>
          <w:sz w:val="28"/>
          <w:szCs w:val="28"/>
        </w:rPr>
        <w:t xml:space="preserve">. </w:t>
      </w:r>
      <w:r w:rsidR="00542F6A" w:rsidRPr="00542F6A">
        <w:rPr>
          <w:rFonts w:ascii="Calibri" w:hAnsi="Calibri"/>
          <w:b/>
          <w:bCs/>
          <w:color w:val="FF0000"/>
          <w:sz w:val="28"/>
          <w:szCs w:val="28"/>
        </w:rPr>
        <w:t>Rit</w:t>
      </w:r>
      <w:r w:rsidRPr="00542F6A">
        <w:rPr>
          <w:rFonts w:ascii="Calibri" w:hAnsi="Calibri"/>
          <w:color w:val="403152"/>
          <w:sz w:val="28"/>
          <w:szCs w:val="28"/>
        </w:rPr>
        <w:br/>
      </w:r>
      <w:r w:rsidRPr="00542F6A">
        <w:rPr>
          <w:rFonts w:ascii="Calibri" w:hAnsi="Calibri"/>
          <w:color w:val="403152"/>
          <w:sz w:val="28"/>
          <w:szCs w:val="28"/>
        </w:rPr>
        <w:br/>
      </w:r>
      <w:r w:rsidRPr="00471A22">
        <w:rPr>
          <w:rFonts w:ascii="Calibri" w:hAnsi="Calibri"/>
          <w:color w:val="002060"/>
          <w:sz w:val="28"/>
          <w:szCs w:val="28"/>
        </w:rPr>
        <w:t>Sii benevolo con il tuo servo e avrò vita,</w:t>
      </w:r>
      <w:r w:rsidRPr="00471A22">
        <w:rPr>
          <w:rFonts w:ascii="Calibri" w:hAnsi="Calibri"/>
          <w:color w:val="002060"/>
          <w:sz w:val="28"/>
          <w:szCs w:val="28"/>
        </w:rPr>
        <w:br/>
        <w:t>osserverò la tua parola.</w:t>
      </w:r>
      <w:r w:rsidRPr="00471A22">
        <w:rPr>
          <w:rFonts w:ascii="Calibri" w:hAnsi="Calibri"/>
          <w:color w:val="002060"/>
          <w:sz w:val="28"/>
          <w:szCs w:val="28"/>
        </w:rPr>
        <w:br/>
        <w:t>Aprimi gli occhi perché io consideri</w:t>
      </w:r>
      <w:r w:rsidRPr="00471A22">
        <w:rPr>
          <w:rFonts w:ascii="Calibri" w:hAnsi="Calibri"/>
          <w:color w:val="002060"/>
          <w:sz w:val="28"/>
          <w:szCs w:val="28"/>
        </w:rPr>
        <w:br/>
        <w:t>le meraviglie della tua legge</w:t>
      </w:r>
      <w:r w:rsidRPr="00542F6A">
        <w:rPr>
          <w:rFonts w:ascii="Calibri" w:hAnsi="Calibri"/>
          <w:color w:val="403152"/>
          <w:sz w:val="28"/>
          <w:szCs w:val="28"/>
        </w:rPr>
        <w:t xml:space="preserve">. </w:t>
      </w:r>
      <w:r w:rsidR="00542F6A" w:rsidRPr="00542F6A">
        <w:rPr>
          <w:rFonts w:ascii="Calibri" w:hAnsi="Calibri"/>
          <w:b/>
          <w:bCs/>
          <w:color w:val="FF0000"/>
          <w:sz w:val="28"/>
          <w:szCs w:val="28"/>
        </w:rPr>
        <w:t>Rit</w:t>
      </w:r>
      <w:r w:rsidRPr="00542F6A">
        <w:rPr>
          <w:rFonts w:ascii="Calibri" w:hAnsi="Calibri"/>
          <w:color w:val="403152"/>
          <w:sz w:val="28"/>
          <w:szCs w:val="28"/>
        </w:rPr>
        <w:br/>
      </w:r>
      <w:r w:rsidRPr="00471A22">
        <w:rPr>
          <w:rFonts w:ascii="Calibri" w:hAnsi="Calibri"/>
          <w:color w:val="002060"/>
          <w:sz w:val="28"/>
          <w:szCs w:val="28"/>
        </w:rPr>
        <w:br/>
        <w:t>Insegnami, Signore, la via dei tuoi decreti</w:t>
      </w:r>
      <w:r w:rsidRPr="00471A22">
        <w:rPr>
          <w:rFonts w:ascii="Calibri" w:hAnsi="Calibri"/>
          <w:color w:val="002060"/>
          <w:sz w:val="28"/>
          <w:szCs w:val="28"/>
        </w:rPr>
        <w:br/>
        <w:t>e la custodirò sino alla fine.</w:t>
      </w:r>
      <w:r w:rsidRPr="00471A22">
        <w:rPr>
          <w:rFonts w:ascii="Calibri" w:hAnsi="Calibri"/>
          <w:color w:val="002060"/>
          <w:sz w:val="28"/>
          <w:szCs w:val="28"/>
        </w:rPr>
        <w:br/>
        <w:t>Dammi intelligenza, perché io custodisca la tua legge</w:t>
      </w:r>
      <w:r w:rsidRPr="00471A22">
        <w:rPr>
          <w:rFonts w:ascii="Calibri" w:hAnsi="Calibri"/>
          <w:color w:val="002060"/>
          <w:sz w:val="28"/>
          <w:szCs w:val="28"/>
        </w:rPr>
        <w:br/>
        <w:t>e la osservi con tutto il cuore</w:t>
      </w:r>
      <w:r w:rsidRPr="00542F6A">
        <w:rPr>
          <w:rFonts w:ascii="Calibri" w:hAnsi="Calibri"/>
          <w:color w:val="403152"/>
          <w:sz w:val="28"/>
          <w:szCs w:val="28"/>
        </w:rPr>
        <w:t xml:space="preserve">. </w:t>
      </w:r>
      <w:r w:rsidR="00542F6A" w:rsidRPr="00542F6A">
        <w:rPr>
          <w:rFonts w:ascii="Calibri" w:hAnsi="Calibri"/>
          <w:b/>
          <w:bCs/>
          <w:color w:val="FF0000"/>
          <w:sz w:val="28"/>
          <w:szCs w:val="28"/>
        </w:rPr>
        <w:t>Rit</w:t>
      </w:r>
    </w:p>
    <w:p w14:paraId="2A194437" w14:textId="77777777" w:rsidR="004B146B" w:rsidRDefault="004B146B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bCs/>
          <w:color w:val="FF0000"/>
          <w:sz w:val="28"/>
          <w:szCs w:val="28"/>
        </w:rPr>
      </w:pPr>
    </w:p>
    <w:p w14:paraId="265AA8D4" w14:textId="77777777" w:rsidR="004B146B" w:rsidRDefault="004B146B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bCs/>
          <w:color w:val="FF0000"/>
          <w:sz w:val="28"/>
          <w:szCs w:val="28"/>
        </w:rPr>
      </w:pPr>
    </w:p>
    <w:p w14:paraId="7F0BA55A" w14:textId="77777777" w:rsidR="004B146B" w:rsidRDefault="004B146B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bCs/>
          <w:color w:val="FF0000"/>
          <w:sz w:val="28"/>
          <w:szCs w:val="28"/>
        </w:rPr>
      </w:pPr>
    </w:p>
    <w:p w14:paraId="7CD373D0" w14:textId="77777777" w:rsidR="00CC53B3" w:rsidRPr="004B146B" w:rsidRDefault="00CC53B3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color w:val="002060"/>
          <w:sz w:val="28"/>
          <w:szCs w:val="28"/>
        </w:rPr>
      </w:pPr>
      <w:r w:rsidRPr="00542F6A">
        <w:rPr>
          <w:rFonts w:ascii="Calibri" w:hAnsi="Calibri"/>
          <w:b/>
          <w:bCs/>
          <w:color w:val="FF0000"/>
          <w:sz w:val="28"/>
          <w:szCs w:val="28"/>
        </w:rPr>
        <w:t xml:space="preserve">SECONDA LETTURA </w:t>
      </w:r>
      <w:r w:rsidRPr="00542F6A">
        <w:rPr>
          <w:rFonts w:ascii="Calibri" w:hAnsi="Calibri"/>
          <w:b/>
          <w:iCs/>
          <w:color w:val="FF0000"/>
          <w:sz w:val="28"/>
          <w:szCs w:val="28"/>
        </w:rPr>
        <w:t>(</w:t>
      </w:r>
      <w:bookmarkStart w:id="2" w:name="sec"/>
      <w:r w:rsidRPr="00BA4F58">
        <w:rPr>
          <w:rFonts w:ascii="Calibri" w:hAnsi="Calibri"/>
          <w:b/>
          <w:iCs/>
          <w:color w:val="FF0000"/>
          <w:sz w:val="28"/>
          <w:szCs w:val="28"/>
        </w:rPr>
        <w:t>1Cor 2,6-10</w:t>
      </w:r>
      <w:bookmarkEnd w:id="2"/>
      <w:r w:rsidRPr="00BA4F58">
        <w:rPr>
          <w:rFonts w:ascii="Calibri" w:hAnsi="Calibri"/>
          <w:b/>
          <w:iCs/>
          <w:color w:val="FF0000"/>
          <w:sz w:val="28"/>
          <w:szCs w:val="28"/>
        </w:rPr>
        <w:t>)</w:t>
      </w:r>
      <w:r w:rsidRPr="00542F6A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42F6A">
        <w:rPr>
          <w:rFonts w:ascii="Calibri" w:hAnsi="Calibri"/>
          <w:b/>
          <w:color w:val="FF0000"/>
          <w:sz w:val="28"/>
          <w:szCs w:val="28"/>
        </w:rPr>
        <w:br/>
      </w:r>
      <w:r w:rsidRPr="004B146B">
        <w:rPr>
          <w:rFonts w:ascii="Calibri" w:hAnsi="Calibri"/>
          <w:i/>
          <w:iCs/>
          <w:color w:val="002060"/>
          <w:sz w:val="28"/>
          <w:szCs w:val="28"/>
        </w:rPr>
        <w:t>Dio ha stabilito una sapienza prima dei secoli per la nostra gloria.</w:t>
      </w:r>
      <w:r w:rsidRPr="004B146B">
        <w:rPr>
          <w:rFonts w:ascii="Calibri" w:hAnsi="Calibri"/>
          <w:color w:val="002060"/>
          <w:sz w:val="28"/>
          <w:szCs w:val="28"/>
        </w:rPr>
        <w:t xml:space="preserve"> </w:t>
      </w:r>
    </w:p>
    <w:p w14:paraId="570EF829" w14:textId="77777777" w:rsidR="004B146B" w:rsidRDefault="004B146B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</w:p>
    <w:p w14:paraId="745311A3" w14:textId="77777777" w:rsidR="00BA4F58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  <w:r w:rsidRPr="00542F6A">
        <w:rPr>
          <w:rFonts w:ascii="Calibri" w:hAnsi="Calibri"/>
          <w:b/>
          <w:color w:val="FF0000"/>
          <w:sz w:val="28"/>
          <w:szCs w:val="28"/>
        </w:rPr>
        <w:t xml:space="preserve">Dalla prima lettera di san Paolo apostolo ai Corìnzi </w:t>
      </w:r>
    </w:p>
    <w:p w14:paraId="31D884C4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 xml:space="preserve">Fratelli, tra coloro che sono perfetti parliamo, sì, di sapienza, ma di una sapienza che non è di questo mondo, né dei dominatori di questo mondo, che vengono ridotti al nulla. Parliamo invece della sapienza di Dio, che è nel mistero, che è rimasta nascosta e che Dio ha stabilito prima dei secoli per la nostra gloria. </w:t>
      </w:r>
      <w:r w:rsidRPr="004B146B">
        <w:rPr>
          <w:rFonts w:ascii="Calibri" w:hAnsi="Calibri"/>
          <w:color w:val="002060"/>
          <w:sz w:val="28"/>
          <w:szCs w:val="28"/>
        </w:rPr>
        <w:br/>
        <w:t xml:space="preserve">Nessuno dei dominatori di questo mondo l’ha conosciuta; se l’avessero conosciuta, non avrebbero crocifisso il Signore della gloria. </w:t>
      </w:r>
    </w:p>
    <w:p w14:paraId="5A6A1211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>Ma, come sta scritto: «Quelle cose che occhio non vide, né orecchio udì,</w:t>
      </w:r>
      <w:r w:rsidR="00542F6A" w:rsidRPr="004B146B">
        <w:rPr>
          <w:rFonts w:ascii="Calibri" w:hAnsi="Calibri"/>
          <w:color w:val="002060"/>
          <w:sz w:val="28"/>
          <w:szCs w:val="28"/>
        </w:rPr>
        <w:t xml:space="preserve"> </w:t>
      </w:r>
      <w:r w:rsidRPr="004B146B">
        <w:rPr>
          <w:rFonts w:ascii="Calibri" w:hAnsi="Calibri"/>
          <w:color w:val="002060"/>
          <w:sz w:val="28"/>
          <w:szCs w:val="28"/>
        </w:rPr>
        <w:t>né mai entrarono in cuore di uomo,</w:t>
      </w:r>
      <w:r w:rsidR="00542F6A" w:rsidRPr="004B146B">
        <w:rPr>
          <w:rFonts w:ascii="Calibri" w:hAnsi="Calibri"/>
          <w:color w:val="002060"/>
          <w:sz w:val="28"/>
          <w:szCs w:val="28"/>
        </w:rPr>
        <w:t xml:space="preserve"> </w:t>
      </w:r>
      <w:r w:rsidRPr="004B146B">
        <w:rPr>
          <w:rFonts w:ascii="Calibri" w:hAnsi="Calibri"/>
          <w:color w:val="002060"/>
          <w:sz w:val="28"/>
          <w:szCs w:val="28"/>
        </w:rPr>
        <w:t>Dio le ha preparate per coloro che lo amano».</w:t>
      </w:r>
      <w:r w:rsidRPr="004B146B">
        <w:rPr>
          <w:rFonts w:ascii="Calibri" w:hAnsi="Calibri"/>
          <w:color w:val="002060"/>
          <w:sz w:val="28"/>
          <w:szCs w:val="28"/>
        </w:rPr>
        <w:br/>
        <w:t>Ma a noi Dio le ha rivelate per mezzo dello Spirito; lo Spirito infatti conosce bene ogni cosa, anche le profondità di Dio.</w:t>
      </w:r>
    </w:p>
    <w:p w14:paraId="3243FF3A" w14:textId="77777777" w:rsidR="00CC53B3" w:rsidRPr="00542F6A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  <w:r w:rsidRPr="00542F6A">
        <w:rPr>
          <w:rFonts w:ascii="Calibri" w:hAnsi="Calibri"/>
          <w:b/>
          <w:color w:val="FF0000"/>
          <w:sz w:val="28"/>
          <w:szCs w:val="28"/>
        </w:rPr>
        <w:t xml:space="preserve">Parola di Dio </w:t>
      </w:r>
    </w:p>
    <w:p w14:paraId="75A320DE" w14:textId="77777777" w:rsidR="004B146B" w:rsidRDefault="004B146B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b/>
          <w:bCs/>
          <w:color w:val="FF0000"/>
          <w:sz w:val="28"/>
          <w:szCs w:val="28"/>
        </w:rPr>
      </w:pPr>
    </w:p>
    <w:p w14:paraId="0E30EBD3" w14:textId="77777777" w:rsidR="00CC53B3" w:rsidRPr="004B146B" w:rsidRDefault="00CC53B3" w:rsidP="004B146B">
      <w:pPr>
        <w:pStyle w:val="NormaleWeb"/>
        <w:spacing w:before="0" w:beforeAutospacing="0" w:after="0" w:afterAutospacing="0" w:line="360" w:lineRule="auto"/>
        <w:rPr>
          <w:rFonts w:ascii="Calibri" w:hAnsi="Calibri"/>
          <w:color w:val="002060"/>
          <w:sz w:val="28"/>
          <w:szCs w:val="28"/>
        </w:rPr>
      </w:pPr>
      <w:r w:rsidRPr="00542F6A">
        <w:rPr>
          <w:rFonts w:ascii="Calibri" w:hAnsi="Calibri"/>
          <w:b/>
          <w:bCs/>
          <w:color w:val="FF0000"/>
          <w:sz w:val="28"/>
          <w:szCs w:val="28"/>
        </w:rPr>
        <w:t xml:space="preserve">VANGELO </w:t>
      </w:r>
      <w:r w:rsidRPr="00542F6A">
        <w:rPr>
          <w:rFonts w:ascii="Calibri" w:hAnsi="Calibri"/>
          <w:b/>
          <w:iCs/>
          <w:color w:val="FF0000"/>
          <w:sz w:val="28"/>
          <w:szCs w:val="28"/>
        </w:rPr>
        <w:t>(</w:t>
      </w:r>
      <w:bookmarkStart w:id="3" w:name="van"/>
      <w:r w:rsidRPr="00542F6A">
        <w:rPr>
          <w:rFonts w:ascii="Calibri" w:hAnsi="Calibri"/>
          <w:b/>
          <w:iCs/>
          <w:color w:val="FF0000"/>
          <w:sz w:val="28"/>
          <w:szCs w:val="28"/>
        </w:rPr>
        <w:t>Mt 5,17-37</w:t>
      </w:r>
      <w:bookmarkEnd w:id="3"/>
      <w:r w:rsidRPr="00542F6A">
        <w:rPr>
          <w:rFonts w:ascii="Calibri" w:hAnsi="Calibri"/>
          <w:b/>
          <w:iCs/>
          <w:color w:val="FF0000"/>
          <w:sz w:val="28"/>
          <w:szCs w:val="28"/>
        </w:rPr>
        <w:t>)</w:t>
      </w:r>
      <w:r w:rsidRPr="00542F6A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42F6A">
        <w:rPr>
          <w:rFonts w:ascii="Calibri" w:hAnsi="Calibri"/>
          <w:b/>
          <w:color w:val="FF0000"/>
          <w:sz w:val="28"/>
          <w:szCs w:val="28"/>
        </w:rPr>
        <w:br/>
      </w:r>
      <w:r w:rsidRPr="004B146B">
        <w:rPr>
          <w:rFonts w:ascii="Calibri" w:hAnsi="Calibri"/>
          <w:i/>
          <w:iCs/>
          <w:color w:val="002060"/>
          <w:sz w:val="28"/>
          <w:szCs w:val="28"/>
        </w:rPr>
        <w:t>Così fu detto agli antichi; ma io vi dico.</w:t>
      </w:r>
      <w:r w:rsidRPr="004B146B">
        <w:rPr>
          <w:rFonts w:ascii="Calibri" w:hAnsi="Calibri"/>
          <w:color w:val="002060"/>
          <w:sz w:val="28"/>
          <w:szCs w:val="28"/>
        </w:rPr>
        <w:t xml:space="preserve"> </w:t>
      </w:r>
    </w:p>
    <w:p w14:paraId="05D3A4D8" w14:textId="77777777" w:rsidR="00542F6A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FF0000"/>
          <w:sz w:val="28"/>
          <w:szCs w:val="28"/>
        </w:rPr>
      </w:pPr>
      <w:r w:rsidRPr="00542F6A">
        <w:rPr>
          <w:rFonts w:ascii="Calibri" w:hAnsi="Calibri"/>
          <w:color w:val="FF0000"/>
          <w:sz w:val="28"/>
          <w:szCs w:val="28"/>
        </w:rPr>
        <w:t>Dal Vangelo secondo Matteo</w:t>
      </w:r>
    </w:p>
    <w:p w14:paraId="2367A5DF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 xml:space="preserve">In quel tempo, Gesù disse ai suoi discepoli: </w:t>
      </w:r>
    </w:p>
    <w:p w14:paraId="5A5326B7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 xml:space="preserve">«Non crediate che io sia venuto ad abolire la Legge o i Profeti; non sono venuto ad abolire, ma a dare pieno compimento. In verità io vi dico: finché non siano passati il cielo e la terra, non passerà un solo iota o un solo trattino della Legge, senza che tutto sia avvenuto. Chi dunque trasgredirà uno solo di questi minimi precetti e insegnerà agli altri a fare altrettanto, sarà considerato minimo nel regno dei cieli. Chi invece li osserverà e li insegnerà, sarà considerato grande nel regno dei cieli. </w:t>
      </w:r>
      <w:r w:rsidRPr="004B146B">
        <w:rPr>
          <w:rFonts w:ascii="Calibri" w:hAnsi="Calibri"/>
          <w:color w:val="002060"/>
          <w:sz w:val="28"/>
          <w:szCs w:val="28"/>
        </w:rPr>
        <w:br/>
        <w:t>Io vi dico infatti: se la vostra giustizia non supererà quella degli scribi e dei farisei, non entrerete nel regno dei cieli.</w:t>
      </w:r>
    </w:p>
    <w:p w14:paraId="430117FE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lastRenderedPageBreak/>
        <w:t>Avete inteso che fu detto agli antichi: “Non ucciderai; chi avrà ucciso dovrà essere sottoposto al giudizio”. Ma io vi dico: chiunque si adira con il proprio fratello dovrà essere sottoposto al giudizio. Chi poi dice al fratello: “Stupido”, dovrà essere sottoposto al sinedrio; e chi gli dice: “Pazzo”, sarà destinato al fuoco della Geènna.</w:t>
      </w:r>
      <w:r w:rsidRPr="004B146B">
        <w:rPr>
          <w:rFonts w:ascii="Calibri" w:hAnsi="Calibri"/>
          <w:color w:val="002060"/>
          <w:sz w:val="28"/>
          <w:szCs w:val="28"/>
        </w:rPr>
        <w:br/>
        <w:t>Se dunque tu presenti la tua offerta all’altare e lì ti ricordi che tuo fratello ha qualche cosa contro di te, lascia lì il tuo dono davanti all’altare, va’ prima a riconciliarti con il tuo fratello e poi torna a offrire il tuo dono.</w:t>
      </w:r>
      <w:r w:rsidRPr="004B146B">
        <w:rPr>
          <w:rFonts w:ascii="Calibri" w:hAnsi="Calibri"/>
          <w:color w:val="002060"/>
          <w:sz w:val="28"/>
          <w:szCs w:val="28"/>
        </w:rPr>
        <w:br/>
        <w:t>Mettiti presto d’accordo con il tuo avversario mentre sei in cammino con lui, perché l’avversario non ti consegni al giudice e il giudice alla guardia, e tu venga gettato in prigione. In verità io ti dico: non uscirai di là finché non avrai pagato fino all’ultimo spicciolo!</w:t>
      </w:r>
      <w:r w:rsidR="00542F6A" w:rsidRPr="004B146B">
        <w:rPr>
          <w:rFonts w:ascii="Calibri" w:hAnsi="Calibri"/>
          <w:color w:val="002060"/>
          <w:sz w:val="28"/>
          <w:szCs w:val="28"/>
        </w:rPr>
        <w:t xml:space="preserve"> </w:t>
      </w:r>
      <w:r w:rsidRPr="004B146B">
        <w:rPr>
          <w:rFonts w:ascii="Calibri" w:hAnsi="Calibri"/>
          <w:color w:val="002060"/>
          <w:sz w:val="28"/>
          <w:szCs w:val="28"/>
        </w:rPr>
        <w:t>Avete inteso che fu detto: “Non commetterai adulterio”. Ma io vi dico: chiunque guarda una donna per desiderarla, ha già commesso adulterio con lei nel proprio cuore.</w:t>
      </w:r>
    </w:p>
    <w:p w14:paraId="1C023920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>Se il tuo occhio destro ti è motivo di scandalo, cavalo e gettalo via da te: ti conviene infatti perdere una delle tue membra, piuttosto che tutto il tuo corpo venga gettato nella Geènna. E se la tua mano destra ti è motivo di scandalo, tagliala e gettala via da te: ti conviene infatti perdere una delle tue membra, piuttosto che tutto il tuo corpo vada a finire nella Geènna.</w:t>
      </w:r>
    </w:p>
    <w:p w14:paraId="1C564FE7" w14:textId="77777777" w:rsidR="00542F6A" w:rsidRPr="004B146B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002060"/>
          <w:sz w:val="28"/>
          <w:szCs w:val="28"/>
        </w:rPr>
      </w:pPr>
      <w:r w:rsidRPr="004B146B">
        <w:rPr>
          <w:rFonts w:ascii="Calibri" w:hAnsi="Calibri"/>
          <w:color w:val="002060"/>
          <w:sz w:val="28"/>
          <w:szCs w:val="28"/>
        </w:rPr>
        <w:t>Fu pure detto: “Chi ripudia la propria moglie, le dia l’atto del ripudio”. Ma io vi dico: chiunque ripudia la propria moglie, eccetto il caso di unione illegittima, la espone all’adulterio, e chiunque sposa una ripudiata, commette adulterio.</w:t>
      </w:r>
      <w:r w:rsidRPr="004B146B">
        <w:rPr>
          <w:rFonts w:ascii="Calibri" w:hAnsi="Calibri"/>
          <w:color w:val="002060"/>
          <w:sz w:val="28"/>
          <w:szCs w:val="28"/>
        </w:rPr>
        <w:br/>
        <w:t>Avete anche inteso che fu detto agli antichi: “Non giurerai il falso, ma adempirai verso il Signore i tuoi giuramenti”. Ma io vi dico: non giurate affatto, né per il cielo, perché è il trono di Dio, né per la terra, perché è lo sgabello dei suoi piedi, né per Gerusalemme, perché è la città del grande Re. Non giurare neppure per la tua testa, perché non hai il potere di rendere bianco o nero un solo capello. Sia invece il vostro parlare: “sì, sì”, “no, no”; il di più viene dal Maligno».</w:t>
      </w:r>
    </w:p>
    <w:p w14:paraId="36440B23" w14:textId="77777777" w:rsidR="00CC53B3" w:rsidRPr="00542F6A" w:rsidRDefault="00CC53B3" w:rsidP="004B146B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/>
          <w:color w:val="403152"/>
          <w:sz w:val="28"/>
          <w:szCs w:val="28"/>
        </w:rPr>
      </w:pPr>
      <w:r w:rsidRPr="00542F6A">
        <w:rPr>
          <w:rFonts w:ascii="Calibri" w:hAnsi="Calibri"/>
          <w:b/>
          <w:color w:val="FF0000"/>
          <w:sz w:val="28"/>
          <w:szCs w:val="28"/>
        </w:rPr>
        <w:t>Parola del Signore.</w:t>
      </w:r>
    </w:p>
    <w:p w14:paraId="6B6C1CB9" w14:textId="77777777" w:rsidR="008E34A4" w:rsidRPr="00542F6A" w:rsidRDefault="008E34A4" w:rsidP="004B146B">
      <w:pPr>
        <w:spacing w:after="0" w:line="360" w:lineRule="auto"/>
        <w:rPr>
          <w:color w:val="403152"/>
          <w:sz w:val="28"/>
          <w:szCs w:val="28"/>
        </w:rPr>
      </w:pPr>
    </w:p>
    <w:sectPr w:rsidR="008E34A4" w:rsidRPr="00542F6A" w:rsidSect="00BA4F5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3B3"/>
    <w:rsid w:val="00144344"/>
    <w:rsid w:val="00471A22"/>
    <w:rsid w:val="004B146B"/>
    <w:rsid w:val="00542F6A"/>
    <w:rsid w:val="006C749F"/>
    <w:rsid w:val="008E34A4"/>
    <w:rsid w:val="00942FA7"/>
    <w:rsid w:val="00A61D91"/>
    <w:rsid w:val="00B176E7"/>
    <w:rsid w:val="00B47E4C"/>
    <w:rsid w:val="00BA4F58"/>
    <w:rsid w:val="00CC53B3"/>
    <w:rsid w:val="00CD57FF"/>
    <w:rsid w:val="00D1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21FB"/>
  <w15:docId w15:val="{312DF9A4-B46D-4D0F-8D42-B149DDCE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4A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53B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B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7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5532</Characters>
  <Application>Microsoft Office Word</Application>
  <DocSecurity>0</DocSecurity>
  <Lines>117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6654</CharactersWithSpaces>
  <SharedDoc>false</SharedDoc>
  <HLinks>
    <vt:vector size="24" baseType="variant">
      <vt:variant>
        <vt:i4>6357110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van</vt:lpwstr>
      </vt:variant>
      <vt:variant>
        <vt:i4>6619251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</vt:lpwstr>
      </vt:variant>
      <vt:variant>
        <vt:i4>6357107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sal</vt:lpwstr>
      </vt:variant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pri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ANGELINA DE BONIS</cp:lastModifiedBy>
  <cp:revision>7</cp:revision>
  <dcterms:created xsi:type="dcterms:W3CDTF">2014-02-15T12:16:00Z</dcterms:created>
  <dcterms:modified xsi:type="dcterms:W3CDTF">2026-02-14T10:11:00Z</dcterms:modified>
</cp:coreProperties>
</file>