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B020" w14:textId="35D92E9B" w:rsidR="00D41166" w:rsidRPr="00D41166" w:rsidRDefault="00D41166" w:rsidP="00EA7AF3">
      <w:pPr>
        <w:pStyle w:val="NormaleWeb"/>
        <w:spacing w:before="0" w:beforeAutospacing="0" w:after="0" w:afterAutospacing="0" w:line="360" w:lineRule="auto"/>
        <w:jc w:val="center"/>
        <w:rPr>
          <w:rFonts w:asciiTheme="minorHAnsi" w:hAnsiTheme="minorHAnsi"/>
          <w:b/>
          <w:bCs/>
          <w:color w:val="1F497D" w:themeColor="text2"/>
          <w:sz w:val="22"/>
          <w:szCs w:val="22"/>
        </w:rPr>
      </w:pPr>
      <w:r w:rsidRPr="00D41166">
        <w:rPr>
          <w:rFonts w:asciiTheme="minorHAnsi" w:hAnsiTheme="minorHAnsi"/>
          <w:b/>
          <w:bCs/>
          <w:color w:val="1F497D" w:themeColor="text2"/>
          <w:sz w:val="22"/>
          <w:szCs w:val="22"/>
        </w:rPr>
        <w:t>COPYRIGHT 2009 - @ANGELIN DE BONIS – TUTTI I DIRITTI RISERVATI.</w:t>
      </w:r>
    </w:p>
    <w:p w14:paraId="79FB8CBD" w14:textId="03CF7218" w:rsidR="00EA7AF3" w:rsidRDefault="001C021E" w:rsidP="00EA7AF3">
      <w:pPr>
        <w:pStyle w:val="NormaleWeb"/>
        <w:spacing w:before="0" w:beforeAutospacing="0" w:after="0" w:afterAutospacing="0" w:line="360" w:lineRule="auto"/>
        <w:jc w:val="center"/>
        <w:rPr>
          <w:rFonts w:asciiTheme="minorHAnsi" w:hAnsiTheme="minorHAnsi"/>
          <w:b/>
          <w:bCs/>
          <w:color w:val="FF0000"/>
          <w:sz w:val="32"/>
          <w:szCs w:val="32"/>
        </w:rPr>
      </w:pPr>
      <w:r w:rsidRPr="008B7E93">
        <w:rPr>
          <w:rFonts w:asciiTheme="minorHAnsi" w:hAnsiTheme="minorHAnsi"/>
          <w:b/>
          <w:bCs/>
          <w:color w:val="FF0000"/>
          <w:sz w:val="32"/>
          <w:szCs w:val="32"/>
        </w:rPr>
        <w:t xml:space="preserve">XXXII </w:t>
      </w:r>
      <w:r w:rsidR="00EA7AF3" w:rsidRPr="008B7E93">
        <w:rPr>
          <w:rFonts w:asciiTheme="minorHAnsi" w:hAnsiTheme="minorHAnsi"/>
          <w:b/>
          <w:bCs/>
          <w:color w:val="FF0000"/>
          <w:sz w:val="32"/>
          <w:szCs w:val="32"/>
        </w:rPr>
        <w:t xml:space="preserve">DOMENICA </w:t>
      </w:r>
      <w:r w:rsidR="00860072" w:rsidRPr="008B7E93">
        <w:rPr>
          <w:rFonts w:asciiTheme="minorHAnsi" w:hAnsiTheme="minorHAnsi"/>
          <w:b/>
          <w:bCs/>
          <w:color w:val="FF0000"/>
          <w:sz w:val="32"/>
          <w:szCs w:val="32"/>
        </w:rPr>
        <w:t xml:space="preserve"> </w:t>
      </w:r>
      <w:r w:rsidRPr="008B7E93">
        <w:rPr>
          <w:rFonts w:asciiTheme="minorHAnsi" w:hAnsiTheme="minorHAnsi"/>
          <w:b/>
          <w:bCs/>
          <w:color w:val="FF0000"/>
          <w:sz w:val="32"/>
          <w:szCs w:val="32"/>
        </w:rPr>
        <w:t>DEL TEMPO ORDINARIO</w:t>
      </w:r>
    </w:p>
    <w:p w14:paraId="425333CF" w14:textId="77777777" w:rsidR="00333011" w:rsidRDefault="00333011" w:rsidP="00333011">
      <w:pPr>
        <w:pStyle w:val="NormaleWeb"/>
        <w:spacing w:before="0" w:beforeAutospacing="0" w:after="0" w:afterAutospacing="0" w:line="360" w:lineRule="auto"/>
        <w:rPr>
          <w:rFonts w:asciiTheme="minorHAnsi" w:hAnsiTheme="minorHAnsi"/>
          <w:b/>
          <w:bCs/>
          <w:color w:val="00B050"/>
          <w:sz w:val="32"/>
          <w:szCs w:val="32"/>
        </w:rPr>
      </w:pPr>
      <w:r>
        <w:rPr>
          <w:rFonts w:asciiTheme="minorHAnsi" w:hAnsiTheme="minorHAnsi"/>
          <w:b/>
          <w:bCs/>
          <w:noProof/>
          <w:color w:val="00B050"/>
          <w:sz w:val="32"/>
          <w:szCs w:val="32"/>
        </w:rPr>
        <w:drawing>
          <wp:anchor distT="0" distB="0" distL="114300" distR="114300" simplePos="0" relativeHeight="251666432" behindDoc="0" locked="0" layoutInCell="1" allowOverlap="1" wp14:anchorId="34A245FA" wp14:editId="50636209">
            <wp:simplePos x="0" y="0"/>
            <wp:positionH relativeFrom="column">
              <wp:posOffset>4213860</wp:posOffset>
            </wp:positionH>
            <wp:positionV relativeFrom="paragraph">
              <wp:posOffset>78105</wp:posOffset>
            </wp:positionV>
            <wp:extent cx="1906270" cy="1760855"/>
            <wp:effectExtent l="38100" t="0" r="17780" b="506095"/>
            <wp:wrapSquare wrapText="bothSides"/>
            <wp:docPr id="1" name="Immagine 0"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6" cstate="print"/>
                    <a:stretch>
                      <a:fillRect/>
                    </a:stretch>
                  </pic:blipFill>
                  <pic:spPr>
                    <a:xfrm>
                      <a:off x="0" y="0"/>
                      <a:ext cx="1906270" cy="1760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CF75D80" w14:textId="77777777" w:rsidR="00053E94" w:rsidRPr="00F70065" w:rsidRDefault="00F70065" w:rsidP="00333011">
      <w:pPr>
        <w:pStyle w:val="NormaleWeb"/>
        <w:spacing w:before="0" w:beforeAutospacing="0" w:after="0" w:afterAutospacing="0" w:line="360" w:lineRule="auto"/>
        <w:rPr>
          <w:rFonts w:asciiTheme="minorHAnsi" w:hAnsiTheme="minorHAnsi"/>
          <w:b/>
          <w:bCs/>
          <w:color w:val="00B050"/>
          <w:sz w:val="32"/>
          <w:szCs w:val="32"/>
        </w:rPr>
      </w:pPr>
      <w:r w:rsidRPr="00F70065">
        <w:rPr>
          <w:rFonts w:asciiTheme="minorHAnsi" w:hAnsiTheme="minorHAnsi"/>
          <w:b/>
          <w:bCs/>
          <w:color w:val="00B050"/>
          <w:sz w:val="32"/>
          <w:szCs w:val="32"/>
        </w:rPr>
        <w:t>Le storie di nonna Ada</w:t>
      </w:r>
    </w:p>
    <w:p w14:paraId="6283E530" w14:textId="77777777" w:rsidR="00F70065" w:rsidRDefault="00333011" w:rsidP="00AA2E3F">
      <w:pPr>
        <w:jc w:val="both"/>
        <w:rPr>
          <w:rFonts w:asciiTheme="minorHAnsi" w:hAnsiTheme="minorHAnsi"/>
          <w:b/>
          <w:color w:val="E36C0A" w:themeColor="accent6" w:themeShade="BF"/>
        </w:rPr>
      </w:pPr>
      <w:r w:rsidRPr="00333011">
        <w:rPr>
          <w:rFonts w:asciiTheme="minorHAnsi" w:hAnsiTheme="minorHAnsi"/>
          <w:b/>
          <w:color w:val="E36C0A" w:themeColor="accent6" w:themeShade="BF"/>
        </w:rPr>
        <w:t>Nonna Ada è una simpatica nonnina che ama raccontare storie ai suoi nipotini. Il libro dal quale la nonna trae le sue storie è il Libro della Bibbia.</w:t>
      </w:r>
    </w:p>
    <w:p w14:paraId="78FC52AD" w14:textId="77777777" w:rsidR="00A843F7" w:rsidRDefault="00A843F7" w:rsidP="00AA2E3F">
      <w:pPr>
        <w:jc w:val="both"/>
        <w:rPr>
          <w:rFonts w:asciiTheme="minorHAnsi" w:hAnsiTheme="minorHAnsi"/>
          <w:b/>
          <w:color w:val="E36C0A" w:themeColor="accent6" w:themeShade="BF"/>
        </w:rPr>
      </w:pPr>
      <w:r>
        <w:rPr>
          <w:rFonts w:asciiTheme="minorHAnsi" w:hAnsiTheme="minorHAnsi"/>
          <w:b/>
          <w:color w:val="E36C0A" w:themeColor="accent6" w:themeShade="BF"/>
        </w:rPr>
        <w:t>Questa volta la storia che la nonna ci racconta è contenuta nel primo libro dei Re.</w:t>
      </w:r>
    </w:p>
    <w:p w14:paraId="02FCBACD" w14:textId="77777777" w:rsidR="00A8394D" w:rsidRDefault="00A8394D" w:rsidP="00AA2E3F">
      <w:pPr>
        <w:jc w:val="both"/>
        <w:rPr>
          <w:rFonts w:asciiTheme="minorHAnsi" w:hAnsiTheme="minorHAnsi"/>
          <w:b/>
          <w:color w:val="E36C0A" w:themeColor="accent6" w:themeShade="BF"/>
        </w:rPr>
      </w:pPr>
    </w:p>
    <w:p w14:paraId="3496F901" w14:textId="77777777" w:rsidR="00FD0915" w:rsidRDefault="00A8394D" w:rsidP="00AA2E3F">
      <w:pPr>
        <w:jc w:val="both"/>
        <w:rPr>
          <w:rFonts w:asciiTheme="minorHAnsi" w:hAnsiTheme="minorHAnsi"/>
          <w:b/>
          <w:color w:val="E36C0A" w:themeColor="accent6" w:themeShade="BF"/>
        </w:rPr>
      </w:pPr>
      <w:r>
        <w:rPr>
          <w:rFonts w:asciiTheme="minorHAnsi" w:hAnsiTheme="minorHAnsi"/>
          <w:b/>
          <w:color w:val="E36C0A" w:themeColor="accent6" w:themeShade="BF"/>
        </w:rPr>
        <w:t>La Bibbia è il più bel libro del mondo e narra la storia del popolo</w:t>
      </w:r>
      <w:r w:rsidR="00E458C6">
        <w:rPr>
          <w:rFonts w:asciiTheme="minorHAnsi" w:hAnsiTheme="minorHAnsi"/>
          <w:b/>
          <w:color w:val="E36C0A" w:themeColor="accent6" w:themeShade="BF"/>
        </w:rPr>
        <w:t xml:space="preserve"> d’</w:t>
      </w:r>
      <w:r w:rsidR="00E1520A">
        <w:rPr>
          <w:rFonts w:asciiTheme="minorHAnsi" w:hAnsiTheme="minorHAnsi"/>
          <w:b/>
          <w:color w:val="E36C0A" w:themeColor="accent6" w:themeShade="BF"/>
        </w:rPr>
        <w:t>I</w:t>
      </w:r>
      <w:r w:rsidR="00E458C6">
        <w:rPr>
          <w:rFonts w:asciiTheme="minorHAnsi" w:hAnsiTheme="minorHAnsi"/>
          <w:b/>
          <w:color w:val="E36C0A" w:themeColor="accent6" w:themeShade="BF"/>
        </w:rPr>
        <w:t>sraele</w:t>
      </w:r>
      <w:r>
        <w:rPr>
          <w:rFonts w:asciiTheme="minorHAnsi" w:hAnsiTheme="minorHAnsi"/>
          <w:b/>
          <w:color w:val="E36C0A" w:themeColor="accent6" w:themeShade="BF"/>
        </w:rPr>
        <w:t xml:space="preserve"> che il Signore Dio si scelse come </w:t>
      </w:r>
      <w:r w:rsidR="00FD0915">
        <w:rPr>
          <w:rFonts w:asciiTheme="minorHAnsi" w:hAnsiTheme="minorHAnsi"/>
          <w:b/>
          <w:color w:val="E36C0A" w:themeColor="accent6" w:themeShade="BF"/>
        </w:rPr>
        <w:t>testimone delle sue meraviglie.</w:t>
      </w:r>
    </w:p>
    <w:p w14:paraId="1EDB6D7D" w14:textId="77777777" w:rsidR="00A8394D" w:rsidRPr="00333011" w:rsidRDefault="00FD0915" w:rsidP="00AA2E3F">
      <w:pPr>
        <w:jc w:val="both"/>
        <w:rPr>
          <w:rFonts w:asciiTheme="minorHAnsi" w:hAnsiTheme="minorHAnsi"/>
          <w:b/>
          <w:color w:val="E36C0A" w:themeColor="accent6" w:themeShade="BF"/>
        </w:rPr>
      </w:pPr>
      <w:r>
        <w:rPr>
          <w:rFonts w:asciiTheme="minorHAnsi" w:hAnsiTheme="minorHAnsi"/>
          <w:b/>
          <w:color w:val="E36C0A" w:themeColor="accent6" w:themeShade="BF"/>
        </w:rPr>
        <w:t xml:space="preserve">La Bibbia è formata da 72 libri; il libro dei Re </w:t>
      </w:r>
      <w:r w:rsidR="008B1247">
        <w:rPr>
          <w:rFonts w:asciiTheme="minorHAnsi" w:hAnsiTheme="minorHAnsi"/>
          <w:b/>
          <w:color w:val="E36C0A" w:themeColor="accent6" w:themeShade="BF"/>
        </w:rPr>
        <w:t>dal quale oggi leggiamo una storia, è il libro che narra la storia dei regni d’Israele prima della nascita di Gesù.</w:t>
      </w:r>
    </w:p>
    <w:p w14:paraId="630421E2" w14:textId="77777777" w:rsidR="00F70065" w:rsidRDefault="00F70065" w:rsidP="00AA2E3F">
      <w:pPr>
        <w:jc w:val="both"/>
        <w:rPr>
          <w:rFonts w:asciiTheme="minorHAnsi" w:hAnsiTheme="minorHAnsi"/>
          <w:b/>
          <w:color w:val="FF0000"/>
        </w:rPr>
      </w:pPr>
    </w:p>
    <w:p w14:paraId="3094D443" w14:textId="77777777" w:rsidR="00AA2E3F" w:rsidRPr="008B1247" w:rsidRDefault="008B1247" w:rsidP="008B1247">
      <w:pPr>
        <w:jc w:val="center"/>
        <w:rPr>
          <w:rFonts w:asciiTheme="minorHAnsi" w:hAnsiTheme="minorHAnsi"/>
          <w:b/>
          <w:color w:val="00B0F0"/>
        </w:rPr>
      </w:pPr>
      <w:r w:rsidRPr="008B1247">
        <w:rPr>
          <w:rFonts w:asciiTheme="minorHAnsi" w:hAnsiTheme="minorHAnsi"/>
          <w:b/>
          <w:color w:val="00B0F0"/>
        </w:rPr>
        <w:sym w:font="Wingdings" w:char="F026"/>
      </w:r>
    </w:p>
    <w:p w14:paraId="589FDD2A" w14:textId="77777777" w:rsidR="008B1247" w:rsidRDefault="008B1247" w:rsidP="00AA2E3F">
      <w:pPr>
        <w:jc w:val="both"/>
        <w:rPr>
          <w:color w:val="1F497D" w:themeColor="text2"/>
        </w:rPr>
      </w:pPr>
    </w:p>
    <w:p w14:paraId="07F47166" w14:textId="77777777" w:rsidR="00AA2E3F" w:rsidRPr="002C0A20" w:rsidRDefault="006D14BA" w:rsidP="00AA2E3F">
      <w:pPr>
        <w:jc w:val="both"/>
        <w:rPr>
          <w:b/>
          <w:color w:val="00B050"/>
        </w:rPr>
      </w:pPr>
      <w:r w:rsidRPr="002C0A20">
        <w:rPr>
          <w:rFonts w:asciiTheme="minorHAnsi" w:hAnsiTheme="minorHAnsi"/>
          <w:b/>
          <w:color w:val="00B050"/>
        </w:rPr>
        <w:t xml:space="preserve">Accadde un giorno che il </w:t>
      </w:r>
      <w:r w:rsidR="00AA2E3F" w:rsidRPr="00AE0C8E">
        <w:rPr>
          <w:rFonts w:asciiTheme="minorHAnsi" w:hAnsiTheme="minorHAnsi"/>
          <w:b/>
          <w:color w:val="00B050"/>
        </w:rPr>
        <w:t xml:space="preserve">profeta Elia si </w:t>
      </w:r>
      <w:r w:rsidRPr="002C0A20">
        <w:rPr>
          <w:rFonts w:asciiTheme="minorHAnsi" w:hAnsiTheme="minorHAnsi"/>
          <w:b/>
          <w:color w:val="00B050"/>
        </w:rPr>
        <w:t xml:space="preserve">recò nella città di </w:t>
      </w:r>
      <w:proofErr w:type="spellStart"/>
      <w:r w:rsidR="00AA2E3F" w:rsidRPr="00AE0C8E">
        <w:rPr>
          <w:rFonts w:asciiTheme="minorHAnsi" w:hAnsiTheme="minorHAnsi"/>
          <w:b/>
          <w:color w:val="00B050"/>
        </w:rPr>
        <w:t>Sarèpta</w:t>
      </w:r>
      <w:proofErr w:type="spellEnd"/>
      <w:r w:rsidR="00AA2E3F" w:rsidRPr="00AE0C8E">
        <w:rPr>
          <w:rFonts w:asciiTheme="minorHAnsi" w:hAnsiTheme="minorHAnsi"/>
          <w:b/>
          <w:color w:val="00B050"/>
        </w:rPr>
        <w:t xml:space="preserve">. Arrivato alla porta della città, </w:t>
      </w:r>
      <w:r w:rsidRPr="002C0A20">
        <w:rPr>
          <w:rFonts w:asciiTheme="minorHAnsi" w:hAnsiTheme="minorHAnsi"/>
          <w:b/>
          <w:color w:val="00B050"/>
        </w:rPr>
        <w:t xml:space="preserve">vide </w:t>
      </w:r>
      <w:r w:rsidR="00AA2E3F" w:rsidRPr="00AE0C8E">
        <w:rPr>
          <w:rFonts w:asciiTheme="minorHAnsi" w:hAnsiTheme="minorHAnsi"/>
          <w:b/>
          <w:color w:val="00B050"/>
        </w:rPr>
        <w:t xml:space="preserve">una vedova che raccoglieva legna. </w:t>
      </w:r>
      <w:r w:rsidRPr="002C0A20">
        <w:rPr>
          <w:rFonts w:asciiTheme="minorHAnsi" w:hAnsiTheme="minorHAnsi"/>
          <w:b/>
          <w:color w:val="00B050"/>
        </w:rPr>
        <w:t>Elia l</w:t>
      </w:r>
      <w:r w:rsidR="00AA2E3F" w:rsidRPr="00AE0C8E">
        <w:rPr>
          <w:rFonts w:asciiTheme="minorHAnsi" w:hAnsiTheme="minorHAnsi"/>
          <w:b/>
          <w:color w:val="00B050"/>
        </w:rPr>
        <w:t xml:space="preserve">a chiamò e le disse: </w:t>
      </w:r>
    </w:p>
    <w:p w14:paraId="47AF0110" w14:textId="77777777" w:rsidR="00AA2E3F" w:rsidRPr="002C0A20" w:rsidRDefault="00AA2E3F" w:rsidP="00AA2E3F">
      <w:pPr>
        <w:jc w:val="both"/>
        <w:rPr>
          <w:b/>
          <w:color w:val="00B050"/>
        </w:rPr>
      </w:pPr>
      <w:r w:rsidRPr="00AE0C8E">
        <w:rPr>
          <w:rFonts w:asciiTheme="minorHAnsi" w:hAnsiTheme="minorHAnsi"/>
          <w:b/>
          <w:color w:val="00B050"/>
        </w:rPr>
        <w:t>«Prendimi un po’ d’acqua in un vaso, perché io possa bere».</w:t>
      </w:r>
    </w:p>
    <w:p w14:paraId="1FC8A6B2" w14:textId="77777777" w:rsidR="004A3CEA" w:rsidRPr="002C0A20" w:rsidRDefault="00AA2E3F" w:rsidP="00AA2E3F">
      <w:pPr>
        <w:jc w:val="both"/>
        <w:rPr>
          <w:rFonts w:asciiTheme="minorHAnsi" w:hAnsiTheme="minorHAnsi"/>
          <w:b/>
          <w:color w:val="00B050"/>
        </w:rPr>
      </w:pPr>
      <w:r w:rsidRPr="00AE0C8E">
        <w:rPr>
          <w:rFonts w:asciiTheme="minorHAnsi" w:hAnsiTheme="minorHAnsi"/>
          <w:b/>
          <w:color w:val="00B050"/>
        </w:rPr>
        <w:t xml:space="preserve"> </w:t>
      </w:r>
      <w:r w:rsidRPr="00AE0C8E">
        <w:rPr>
          <w:rFonts w:asciiTheme="minorHAnsi" w:hAnsiTheme="minorHAnsi"/>
          <w:b/>
          <w:color w:val="00B050"/>
        </w:rPr>
        <w:br/>
        <w:t xml:space="preserve">Mentre </w:t>
      </w:r>
      <w:r w:rsidR="004A3CEA" w:rsidRPr="002C0A20">
        <w:rPr>
          <w:rFonts w:asciiTheme="minorHAnsi" w:hAnsiTheme="minorHAnsi"/>
          <w:b/>
          <w:color w:val="00B050"/>
        </w:rPr>
        <w:t xml:space="preserve">la donna </w:t>
      </w:r>
      <w:r w:rsidRPr="00AE0C8E">
        <w:rPr>
          <w:rFonts w:asciiTheme="minorHAnsi" w:hAnsiTheme="minorHAnsi"/>
          <w:b/>
          <w:color w:val="00B050"/>
        </w:rPr>
        <w:t>andava a prender</w:t>
      </w:r>
      <w:r w:rsidR="004A3CEA" w:rsidRPr="002C0A20">
        <w:rPr>
          <w:rFonts w:asciiTheme="minorHAnsi" w:hAnsiTheme="minorHAnsi"/>
          <w:b/>
          <w:color w:val="00B050"/>
        </w:rPr>
        <w:t xml:space="preserve">e l’acqua, il profeta </w:t>
      </w:r>
      <w:r w:rsidRPr="00AE0C8E">
        <w:rPr>
          <w:rFonts w:asciiTheme="minorHAnsi" w:hAnsiTheme="minorHAnsi"/>
          <w:b/>
          <w:color w:val="00B050"/>
        </w:rPr>
        <w:t xml:space="preserve">le gridò: </w:t>
      </w:r>
    </w:p>
    <w:p w14:paraId="6FAFB302" w14:textId="77777777" w:rsidR="004A3CEA" w:rsidRPr="002C0A20" w:rsidRDefault="004A3CEA" w:rsidP="00AA2E3F">
      <w:pPr>
        <w:jc w:val="both"/>
        <w:rPr>
          <w:rFonts w:asciiTheme="minorHAnsi" w:hAnsiTheme="minorHAnsi"/>
          <w:b/>
          <w:color w:val="00B050"/>
        </w:rPr>
      </w:pPr>
    </w:p>
    <w:p w14:paraId="42734458" w14:textId="77777777" w:rsidR="00AA2E3F" w:rsidRPr="002C0A20" w:rsidRDefault="00AA2E3F" w:rsidP="00AA2E3F">
      <w:pPr>
        <w:jc w:val="both"/>
        <w:rPr>
          <w:b/>
          <w:color w:val="00B050"/>
        </w:rPr>
      </w:pPr>
      <w:r w:rsidRPr="00AE0C8E">
        <w:rPr>
          <w:rFonts w:asciiTheme="minorHAnsi" w:hAnsiTheme="minorHAnsi"/>
          <w:b/>
          <w:color w:val="00B050"/>
        </w:rPr>
        <w:t xml:space="preserve">«Per favore, prendimi anche un pezzo di pane». </w:t>
      </w:r>
    </w:p>
    <w:p w14:paraId="5B11BE1B" w14:textId="77777777" w:rsidR="00AA2E3F" w:rsidRPr="0009221A" w:rsidRDefault="00275445" w:rsidP="00AA2E3F">
      <w:pPr>
        <w:jc w:val="both"/>
        <w:rPr>
          <w:b/>
          <w:color w:val="00B050"/>
        </w:rPr>
      </w:pPr>
      <w:r w:rsidRPr="002C0A20">
        <w:rPr>
          <w:rFonts w:asciiTheme="minorHAnsi" w:hAnsiTheme="minorHAnsi"/>
          <w:b/>
          <w:color w:val="00B050"/>
        </w:rPr>
        <w:t xml:space="preserve">Allora la vedova </w:t>
      </w:r>
      <w:r w:rsidR="00AA2E3F" w:rsidRPr="00AE0C8E">
        <w:rPr>
          <w:rFonts w:asciiTheme="minorHAnsi" w:hAnsiTheme="minorHAnsi"/>
          <w:b/>
          <w:color w:val="00B050"/>
        </w:rPr>
        <w:t>rispose: «Per la vita del Signore, tuo Dio, non ho nulla di cotto, ma solo un pugno di farina nella giara e un po’ d’olio nell’orcio; ora raccolgo due pezzi di legna, dopo andrò a</w:t>
      </w:r>
      <w:r w:rsidR="00AA2E3F" w:rsidRPr="00AE0C8E">
        <w:rPr>
          <w:rFonts w:asciiTheme="minorHAnsi" w:hAnsiTheme="minorHAnsi"/>
          <w:color w:val="1F497D" w:themeColor="text2"/>
        </w:rPr>
        <w:t xml:space="preserve"> </w:t>
      </w:r>
      <w:r w:rsidR="00AA2E3F" w:rsidRPr="00AE0C8E">
        <w:rPr>
          <w:rFonts w:asciiTheme="minorHAnsi" w:hAnsiTheme="minorHAnsi"/>
          <w:b/>
          <w:color w:val="00B050"/>
        </w:rPr>
        <w:t xml:space="preserve">prepararla per me e per mio figlio: la mangeremo e poi moriremo». </w:t>
      </w:r>
      <w:r w:rsidR="007318F7" w:rsidRPr="0009221A">
        <w:rPr>
          <w:b/>
          <w:noProof/>
          <w:color w:val="00B050"/>
        </w:rPr>
        <w:drawing>
          <wp:anchor distT="0" distB="0" distL="114300" distR="114300" simplePos="0" relativeHeight="251667456" behindDoc="0" locked="0" layoutInCell="1" allowOverlap="1" wp14:anchorId="0FB4C16C" wp14:editId="246D1105">
            <wp:simplePos x="0" y="0"/>
            <wp:positionH relativeFrom="column">
              <wp:posOffset>171081</wp:posOffset>
            </wp:positionH>
            <wp:positionV relativeFrom="paragraph">
              <wp:posOffset>688914</wp:posOffset>
            </wp:positionV>
            <wp:extent cx="1617325" cy="1116289"/>
            <wp:effectExtent l="171450" t="133350" r="363875" b="312461"/>
            <wp:wrapSquare wrapText="bothSides"/>
            <wp:docPr id="3" name="Immagine 1" descr="http://www.fotosearch.it/bthumb/CSP/CSP128/k1287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search.it/bthumb/CSP/CSP128/k1287491.jpg"/>
                    <pic:cNvPicPr>
                      <a:picLocks noChangeAspect="1" noChangeArrowheads="1"/>
                    </pic:cNvPicPr>
                  </pic:nvPicPr>
                  <pic:blipFill>
                    <a:blip r:embed="rId7" cstate="print"/>
                    <a:srcRect/>
                    <a:stretch>
                      <a:fillRect/>
                    </a:stretch>
                  </pic:blipFill>
                  <pic:spPr bwMode="auto">
                    <a:xfrm>
                      <a:off x="0" y="0"/>
                      <a:ext cx="1617325" cy="1116289"/>
                    </a:xfrm>
                    <a:prstGeom prst="rect">
                      <a:avLst/>
                    </a:prstGeom>
                    <a:ln>
                      <a:noFill/>
                    </a:ln>
                    <a:effectLst>
                      <a:outerShdw blurRad="292100" dist="139700" dir="2700000" algn="tl" rotWithShape="0">
                        <a:srgbClr val="333333">
                          <a:alpha val="65000"/>
                        </a:srgbClr>
                      </a:outerShdw>
                    </a:effectLst>
                  </pic:spPr>
                </pic:pic>
              </a:graphicData>
            </a:graphic>
          </wp:anchor>
        </w:drawing>
      </w:r>
    </w:p>
    <w:p w14:paraId="52B6FF5A" w14:textId="77777777" w:rsidR="00AA2E3F" w:rsidRPr="0009221A" w:rsidRDefault="00D85DCC" w:rsidP="00AA2E3F">
      <w:pPr>
        <w:jc w:val="both"/>
        <w:rPr>
          <w:b/>
          <w:color w:val="00B050"/>
        </w:rPr>
      </w:pPr>
      <w:r w:rsidRPr="0009221A">
        <w:rPr>
          <w:rFonts w:asciiTheme="minorHAnsi" w:hAnsiTheme="minorHAnsi"/>
          <w:b/>
          <w:noProof/>
          <w:color w:val="00B050"/>
        </w:rPr>
        <w:drawing>
          <wp:anchor distT="0" distB="0" distL="114300" distR="114300" simplePos="0" relativeHeight="251668480" behindDoc="0" locked="0" layoutInCell="1" allowOverlap="1" wp14:anchorId="0732BCEB" wp14:editId="40863D84">
            <wp:simplePos x="0" y="0"/>
            <wp:positionH relativeFrom="column">
              <wp:posOffset>2607945</wp:posOffset>
            </wp:positionH>
            <wp:positionV relativeFrom="paragraph">
              <wp:posOffset>1108710</wp:posOffset>
            </wp:positionV>
            <wp:extent cx="977900" cy="1299210"/>
            <wp:effectExtent l="19050" t="0" r="0" b="0"/>
            <wp:wrapSquare wrapText="bothSides"/>
            <wp:docPr id="4" name="Immagine 4" descr="http://www.fotosearch.it/bthumb/IMZ/IMZ122/rbr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tosearch.it/bthumb/IMZ/IMZ122/rbr0011.jpg"/>
                    <pic:cNvPicPr>
                      <a:picLocks noChangeAspect="1" noChangeArrowheads="1"/>
                    </pic:cNvPicPr>
                  </pic:nvPicPr>
                  <pic:blipFill>
                    <a:blip r:embed="rId8" cstate="print"/>
                    <a:srcRect/>
                    <a:stretch>
                      <a:fillRect/>
                    </a:stretch>
                  </pic:blipFill>
                  <pic:spPr bwMode="auto">
                    <a:xfrm>
                      <a:off x="0" y="0"/>
                      <a:ext cx="977900" cy="1299210"/>
                    </a:xfrm>
                    <a:prstGeom prst="rect">
                      <a:avLst/>
                    </a:prstGeom>
                    <a:noFill/>
                    <a:ln w="9525">
                      <a:noFill/>
                      <a:miter lim="800000"/>
                      <a:headEnd/>
                      <a:tailEnd/>
                    </a:ln>
                  </pic:spPr>
                </pic:pic>
              </a:graphicData>
            </a:graphic>
          </wp:anchor>
        </w:drawing>
      </w:r>
      <w:r w:rsidR="00AA2E3F" w:rsidRPr="00AE0C8E">
        <w:rPr>
          <w:rFonts w:asciiTheme="minorHAnsi" w:hAnsiTheme="minorHAnsi"/>
          <w:b/>
          <w:color w:val="00B050"/>
        </w:rPr>
        <w:br/>
        <w:t xml:space="preserve">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w:t>
      </w:r>
    </w:p>
    <w:p w14:paraId="516F0EF7" w14:textId="77777777" w:rsidR="00AA2E3F" w:rsidRDefault="00AA2E3F" w:rsidP="00AA2E3F">
      <w:pPr>
        <w:jc w:val="both"/>
        <w:rPr>
          <w:rFonts w:asciiTheme="minorHAnsi" w:hAnsiTheme="minorHAnsi"/>
          <w:b/>
          <w:color w:val="00B050"/>
        </w:rPr>
      </w:pPr>
      <w:r w:rsidRPr="00AE0C8E">
        <w:rPr>
          <w:rFonts w:asciiTheme="minorHAnsi" w:hAnsiTheme="minorHAnsi"/>
          <w:b/>
          <w:color w:val="00B050"/>
        </w:rPr>
        <w:br/>
      </w:r>
      <w:r w:rsidR="00F77A18">
        <w:rPr>
          <w:rFonts w:asciiTheme="minorHAnsi" w:hAnsiTheme="minorHAnsi"/>
          <w:b/>
          <w:color w:val="00B050"/>
        </w:rPr>
        <w:t>L</w:t>
      </w:r>
      <w:r w:rsidR="00F14D6C" w:rsidRPr="0009221A">
        <w:rPr>
          <w:rFonts w:asciiTheme="minorHAnsi" w:hAnsiTheme="minorHAnsi"/>
          <w:b/>
          <w:color w:val="00B050"/>
        </w:rPr>
        <w:t xml:space="preserve">a vedova </w:t>
      </w:r>
      <w:r w:rsidRPr="00AE0C8E">
        <w:rPr>
          <w:rFonts w:asciiTheme="minorHAnsi" w:hAnsiTheme="minorHAnsi"/>
          <w:b/>
          <w:color w:val="00B050"/>
        </w:rPr>
        <w:t xml:space="preserve">andò </w:t>
      </w:r>
      <w:r w:rsidR="00F14D6C" w:rsidRPr="0009221A">
        <w:rPr>
          <w:rFonts w:asciiTheme="minorHAnsi" w:hAnsiTheme="minorHAnsi"/>
          <w:b/>
          <w:color w:val="00B050"/>
        </w:rPr>
        <w:t xml:space="preserve">a casa </w:t>
      </w:r>
      <w:r w:rsidRPr="00AE0C8E">
        <w:rPr>
          <w:rFonts w:asciiTheme="minorHAnsi" w:hAnsiTheme="minorHAnsi"/>
          <w:b/>
          <w:color w:val="00B050"/>
        </w:rPr>
        <w:t xml:space="preserve">e fece come aveva detto Elia; </w:t>
      </w:r>
      <w:r w:rsidR="00731D2F" w:rsidRPr="0009221A">
        <w:rPr>
          <w:rFonts w:asciiTheme="minorHAnsi" w:hAnsiTheme="minorHAnsi"/>
          <w:b/>
          <w:color w:val="00B050"/>
        </w:rPr>
        <w:t xml:space="preserve">quando tutto fu pronto, </w:t>
      </w:r>
      <w:r w:rsidRPr="00AE0C8E">
        <w:rPr>
          <w:rFonts w:asciiTheme="minorHAnsi" w:hAnsiTheme="minorHAnsi"/>
          <w:b/>
          <w:color w:val="00B050"/>
        </w:rPr>
        <w:t>mangiarono lei, lui</w:t>
      </w:r>
      <w:r w:rsidR="00F77A18">
        <w:rPr>
          <w:rFonts w:asciiTheme="minorHAnsi" w:hAnsiTheme="minorHAnsi"/>
          <w:b/>
          <w:color w:val="00B050"/>
        </w:rPr>
        <w:t>, il figlio</w:t>
      </w:r>
      <w:r w:rsidR="001C1D22" w:rsidRPr="0009221A">
        <w:rPr>
          <w:rFonts w:asciiTheme="minorHAnsi" w:hAnsiTheme="minorHAnsi"/>
          <w:b/>
          <w:color w:val="00B050"/>
        </w:rPr>
        <w:t xml:space="preserve"> d</w:t>
      </w:r>
      <w:r w:rsidRPr="00AE0C8E">
        <w:rPr>
          <w:rFonts w:asciiTheme="minorHAnsi" w:hAnsiTheme="minorHAnsi"/>
          <w:b/>
          <w:color w:val="00B050"/>
        </w:rPr>
        <w:t>i lei per diversi giorni. La farina della giara non venne meno e l’orcio dell’olio non diminuì, secondo la parola che il Signore aveva pronunciato per mezzo di Elia.</w:t>
      </w:r>
    </w:p>
    <w:p w14:paraId="2C9DE975" w14:textId="77777777" w:rsidR="004C2C43" w:rsidRPr="0009221A" w:rsidRDefault="004C2C43" w:rsidP="00AA2E3F">
      <w:pPr>
        <w:jc w:val="both"/>
        <w:rPr>
          <w:b/>
          <w:color w:val="00B050"/>
        </w:rPr>
      </w:pPr>
    </w:p>
    <w:p w14:paraId="4111EB2C" w14:textId="77777777" w:rsidR="00D8601E" w:rsidRPr="00D8601E" w:rsidRDefault="00D8601E" w:rsidP="00D8601E">
      <w:pPr>
        <w:jc w:val="center"/>
        <w:rPr>
          <w:b/>
          <w:bCs/>
          <w:color w:val="FFC000"/>
          <w:sz w:val="32"/>
          <w:szCs w:val="32"/>
        </w:rPr>
      </w:pPr>
      <w:r w:rsidRPr="00D8601E">
        <w:rPr>
          <w:b/>
          <w:bCs/>
          <w:color w:val="FFC000"/>
          <w:sz w:val="32"/>
          <w:szCs w:val="32"/>
        </w:rPr>
        <w:sym w:font="Wingdings" w:char="F027"/>
      </w:r>
      <w:r w:rsidRPr="00D8601E">
        <w:rPr>
          <w:b/>
          <w:bCs/>
          <w:color w:val="FFC000"/>
          <w:sz w:val="32"/>
          <w:szCs w:val="32"/>
        </w:rPr>
        <w:sym w:font="Wingdings" w:char="F027"/>
      </w:r>
      <w:r w:rsidRPr="00D8601E">
        <w:rPr>
          <w:b/>
          <w:bCs/>
          <w:color w:val="FFC000"/>
          <w:sz w:val="32"/>
          <w:szCs w:val="32"/>
        </w:rPr>
        <w:sym w:font="Wingdings" w:char="F027"/>
      </w:r>
    </w:p>
    <w:p w14:paraId="6777BD44" w14:textId="77777777" w:rsidR="004C2C43" w:rsidRDefault="004C2C43" w:rsidP="0004202B">
      <w:pPr>
        <w:pStyle w:val="NormaleWeb"/>
        <w:spacing w:before="0" w:beforeAutospacing="0" w:after="0" w:afterAutospacing="0" w:line="360" w:lineRule="auto"/>
        <w:jc w:val="center"/>
        <w:rPr>
          <w:rFonts w:asciiTheme="minorHAnsi" w:hAnsiTheme="minorHAnsi"/>
          <w:b/>
          <w:bCs/>
          <w:color w:val="00B050"/>
        </w:rPr>
      </w:pPr>
    </w:p>
    <w:p w14:paraId="77A4C213" w14:textId="77777777" w:rsidR="00EA7AF3" w:rsidRPr="00A90790" w:rsidRDefault="00A90790" w:rsidP="0004202B">
      <w:pPr>
        <w:pStyle w:val="NormaleWeb"/>
        <w:spacing w:before="0" w:beforeAutospacing="0" w:after="0" w:afterAutospacing="0" w:line="360" w:lineRule="auto"/>
        <w:jc w:val="center"/>
        <w:rPr>
          <w:rFonts w:asciiTheme="minorHAnsi" w:hAnsiTheme="minorHAnsi"/>
          <w:b/>
          <w:bCs/>
          <w:color w:val="00B050"/>
        </w:rPr>
      </w:pPr>
      <w:r w:rsidRPr="00A90790">
        <w:rPr>
          <w:rFonts w:asciiTheme="minorHAnsi" w:hAnsiTheme="minorHAnsi"/>
          <w:b/>
          <w:bCs/>
          <w:color w:val="00B050"/>
        </w:rPr>
        <w:lastRenderedPageBreak/>
        <w:t>LEGGIAMO IL VANGELO DI QUESTA DOMENICA</w:t>
      </w:r>
    </w:p>
    <w:p w14:paraId="06B65415" w14:textId="77777777" w:rsidR="009F484E" w:rsidRPr="00621973" w:rsidRDefault="009F484E" w:rsidP="00D8601E">
      <w:pPr>
        <w:jc w:val="center"/>
        <w:rPr>
          <w:b/>
          <w:color w:val="FF0000"/>
        </w:rPr>
      </w:pPr>
      <w:r w:rsidRPr="00AE0C8E">
        <w:rPr>
          <w:rFonts w:asciiTheme="minorHAnsi" w:hAnsiTheme="minorHAnsi"/>
          <w:b/>
          <w:bCs/>
          <w:color w:val="FF0000"/>
        </w:rPr>
        <w:t>Vangelo</w:t>
      </w:r>
      <w:r w:rsidRPr="00AE0C8E">
        <w:rPr>
          <w:rFonts w:asciiTheme="minorHAnsi" w:hAnsiTheme="minorHAnsi"/>
          <w:b/>
          <w:color w:val="FF0000"/>
        </w:rPr>
        <w:t xml:space="preserve"> </w:t>
      </w:r>
      <w:r w:rsidR="00D8601E">
        <w:rPr>
          <w:rFonts w:asciiTheme="minorHAnsi" w:hAnsiTheme="minorHAnsi"/>
          <w:b/>
          <w:color w:val="FF0000"/>
        </w:rPr>
        <w:t>di Marco (</w:t>
      </w:r>
      <w:r w:rsidRPr="00AE0C8E">
        <w:rPr>
          <w:rFonts w:asciiTheme="minorHAnsi" w:hAnsiTheme="minorHAnsi"/>
          <w:b/>
          <w:color w:val="FF0000"/>
        </w:rPr>
        <w:t>Mc 12,38-44</w:t>
      </w:r>
      <w:r w:rsidR="00D8601E">
        <w:rPr>
          <w:rFonts w:asciiTheme="minorHAnsi" w:hAnsiTheme="minorHAnsi"/>
          <w:b/>
          <w:color w:val="FF0000"/>
        </w:rPr>
        <w:t>)</w:t>
      </w:r>
    </w:p>
    <w:p w14:paraId="1BC462CD" w14:textId="77777777" w:rsidR="009F484E" w:rsidRPr="001C0296" w:rsidRDefault="009F484E" w:rsidP="00D8601E">
      <w:pPr>
        <w:jc w:val="center"/>
        <w:rPr>
          <w:rFonts w:asciiTheme="minorHAnsi" w:hAnsiTheme="minorHAnsi"/>
          <w:color w:val="1F497D" w:themeColor="text2"/>
        </w:rPr>
      </w:pPr>
    </w:p>
    <w:p w14:paraId="580F1CA7" w14:textId="77777777" w:rsidR="009F484E" w:rsidRPr="000F0C9C" w:rsidRDefault="009F484E" w:rsidP="00D8601E">
      <w:pPr>
        <w:jc w:val="center"/>
        <w:rPr>
          <w:rFonts w:asciiTheme="minorHAnsi" w:hAnsiTheme="minorHAnsi"/>
          <w:b/>
          <w:color w:val="00B050"/>
          <w:sz w:val="20"/>
          <w:szCs w:val="20"/>
        </w:rPr>
      </w:pPr>
      <w:r w:rsidRPr="00AE0C8E">
        <w:rPr>
          <w:rFonts w:asciiTheme="minorHAnsi" w:hAnsiTheme="minorHAnsi"/>
          <w:b/>
          <w:color w:val="00B050"/>
          <w:sz w:val="20"/>
          <w:szCs w:val="20"/>
        </w:rPr>
        <w:t>Questa vedova, nella sua povertà, ha dato tutto quello che aveva.</w:t>
      </w:r>
    </w:p>
    <w:p w14:paraId="56CB05C3" w14:textId="77777777" w:rsidR="009F484E" w:rsidRPr="000F0C9C" w:rsidRDefault="009F484E" w:rsidP="00D8601E">
      <w:pPr>
        <w:jc w:val="center"/>
        <w:rPr>
          <w:rFonts w:asciiTheme="minorHAnsi" w:hAnsiTheme="minorHAnsi"/>
          <w:color w:val="00B050"/>
        </w:rPr>
      </w:pPr>
    </w:p>
    <w:p w14:paraId="45A8F48A" w14:textId="77777777" w:rsidR="009F484E" w:rsidRPr="00FF0B95" w:rsidRDefault="009F484E" w:rsidP="009F484E">
      <w:pPr>
        <w:jc w:val="both"/>
        <w:rPr>
          <w:b/>
          <w:color w:val="00B050"/>
        </w:rPr>
      </w:pPr>
      <w:r w:rsidRPr="00AE0C8E">
        <w:rPr>
          <w:rFonts w:asciiTheme="minorHAnsi" w:hAnsiTheme="minorHAnsi"/>
          <w:b/>
          <w:color w:val="00B050"/>
        </w:rPr>
        <w:t>In quel tempo, Gesù [nel tempio] diceva alla folla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14:paraId="7DBA1EC8" w14:textId="77777777" w:rsidR="005A391E" w:rsidRPr="00FF0B95" w:rsidRDefault="009F484E" w:rsidP="000F0C9C">
      <w:pPr>
        <w:pStyle w:val="NormaleWeb"/>
        <w:spacing w:before="0" w:beforeAutospacing="0" w:after="0" w:afterAutospacing="0" w:line="360" w:lineRule="auto"/>
        <w:jc w:val="both"/>
        <w:rPr>
          <w:rFonts w:asciiTheme="minorHAnsi" w:hAnsiTheme="minorHAnsi"/>
          <w:b/>
          <w:color w:val="00B050"/>
        </w:rPr>
      </w:pPr>
      <w:r w:rsidRPr="00AE0C8E">
        <w:rPr>
          <w:rFonts w:asciiTheme="minorHAnsi" w:hAnsiTheme="minorHAnsi"/>
          <w:b/>
          <w:color w:val="1F497D" w:themeColor="text2"/>
        </w:rPr>
        <w:br/>
      </w:r>
      <w:r w:rsidRPr="00AE0C8E">
        <w:rPr>
          <w:rFonts w:asciiTheme="minorHAnsi" w:hAnsiTheme="minorHAnsi"/>
          <w:b/>
          <w:color w:val="00B050"/>
        </w:rPr>
        <w:t xml:space="preserve">Seduto di fronte al tesoro, osservava come la folla vi gettava monete. Tanti ricchi ne gettavano molte. Ma, venuta una vedova povera, vi gettò due monetine, che fanno un soldo. </w:t>
      </w:r>
      <w:r w:rsidRPr="00AE0C8E">
        <w:rPr>
          <w:rFonts w:asciiTheme="minorHAnsi" w:hAnsiTheme="minorHAnsi"/>
          <w:b/>
          <w:color w:val="00B050"/>
        </w:rPr>
        <w:br/>
        <w:t>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p>
    <w:p w14:paraId="683BD7E3" w14:textId="77777777" w:rsidR="000F0C9C" w:rsidRPr="00D8601E" w:rsidRDefault="000F0C9C" w:rsidP="000F0C9C">
      <w:pPr>
        <w:jc w:val="center"/>
        <w:rPr>
          <w:b/>
          <w:bCs/>
          <w:color w:val="FFC000"/>
          <w:sz w:val="32"/>
          <w:szCs w:val="32"/>
        </w:rPr>
      </w:pPr>
      <w:r w:rsidRPr="00D8601E">
        <w:rPr>
          <w:b/>
          <w:bCs/>
          <w:color w:val="FFC000"/>
          <w:sz w:val="32"/>
          <w:szCs w:val="32"/>
        </w:rPr>
        <w:sym w:font="Wingdings" w:char="F027"/>
      </w:r>
      <w:r w:rsidRPr="00D8601E">
        <w:rPr>
          <w:b/>
          <w:bCs/>
          <w:color w:val="FFC000"/>
          <w:sz w:val="32"/>
          <w:szCs w:val="32"/>
        </w:rPr>
        <w:sym w:font="Wingdings" w:char="F027"/>
      </w:r>
      <w:r w:rsidRPr="00D8601E">
        <w:rPr>
          <w:b/>
          <w:bCs/>
          <w:color w:val="FFC000"/>
          <w:sz w:val="32"/>
          <w:szCs w:val="32"/>
        </w:rPr>
        <w:sym w:font="Wingdings" w:char="F027"/>
      </w:r>
    </w:p>
    <w:p w14:paraId="5AD61BC5" w14:textId="77777777" w:rsidR="002158D8" w:rsidRDefault="002158D8" w:rsidP="002158D8">
      <w:pPr>
        <w:pStyle w:val="NormaleWeb"/>
        <w:spacing w:before="0" w:beforeAutospacing="0" w:after="0" w:afterAutospacing="0" w:line="360" w:lineRule="auto"/>
        <w:jc w:val="both"/>
        <w:rPr>
          <w:b/>
          <w:color w:val="00B050"/>
        </w:rPr>
      </w:pPr>
      <w:r>
        <w:rPr>
          <w:b/>
          <w:noProof/>
          <w:color w:val="00B050"/>
        </w:rPr>
        <w:drawing>
          <wp:anchor distT="0" distB="0" distL="114300" distR="114300" simplePos="0" relativeHeight="251665408" behindDoc="1" locked="0" layoutInCell="1" allowOverlap="1" wp14:anchorId="78F2C8FE" wp14:editId="1515A286">
            <wp:simplePos x="0" y="0"/>
            <wp:positionH relativeFrom="column">
              <wp:posOffset>163830</wp:posOffset>
            </wp:positionH>
            <wp:positionV relativeFrom="paragraph">
              <wp:posOffset>196215</wp:posOffset>
            </wp:positionV>
            <wp:extent cx="1390015" cy="892175"/>
            <wp:effectExtent l="152400" t="152400" r="153035" b="98425"/>
            <wp:wrapSquare wrapText="bothSides"/>
            <wp:docPr id="6" name="Immagine 2" descr="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elo"/>
                    <pic:cNvPicPr>
                      <a:picLocks noChangeAspect="1" noChangeArrowheads="1"/>
                    </pic:cNvPicPr>
                  </pic:nvPicPr>
                  <pic:blipFill>
                    <a:blip r:embed="rId9" cstate="print"/>
                    <a:srcRect/>
                    <a:stretch>
                      <a:fillRect/>
                    </a:stretch>
                  </pic:blipFill>
                  <pic:spPr bwMode="auto">
                    <a:xfrm>
                      <a:off x="0" y="0"/>
                      <a:ext cx="1390015" cy="8921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62F43B84" w14:textId="77777777" w:rsidR="000F0C9C" w:rsidRPr="00AF67B6" w:rsidRDefault="002158D8"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Allora, vi è piaciuta la storia di nonna Ada?</w:t>
      </w:r>
    </w:p>
    <w:p w14:paraId="4E9C26D2" w14:textId="77777777" w:rsidR="002158D8" w:rsidRPr="00AF67B6" w:rsidRDefault="004C2C43" w:rsidP="002158D8">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C</w:t>
      </w:r>
      <w:r w:rsidR="002158D8" w:rsidRPr="00AF67B6">
        <w:rPr>
          <w:rFonts w:asciiTheme="minorHAnsi" w:hAnsiTheme="minorHAnsi"/>
          <w:b/>
          <w:color w:val="00B050"/>
        </w:rPr>
        <w:t>he cosa ci ha insegnato la sua storia?</w:t>
      </w:r>
    </w:p>
    <w:p w14:paraId="578A2765" w14:textId="77777777" w:rsidR="004C2C43" w:rsidRDefault="002158D8"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 xml:space="preserve">Due doti importanti per un cristiano: </w:t>
      </w:r>
    </w:p>
    <w:p w14:paraId="6A16371D" w14:textId="77777777" w:rsidR="002158D8" w:rsidRPr="00AF67B6" w:rsidRDefault="002158D8"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l’</w:t>
      </w:r>
      <w:r w:rsidR="00F963C5" w:rsidRPr="00AF67B6">
        <w:rPr>
          <w:rFonts w:asciiTheme="minorHAnsi" w:hAnsiTheme="minorHAnsi"/>
          <w:b/>
          <w:color w:val="00B050"/>
        </w:rPr>
        <w:t>accoglienza</w:t>
      </w:r>
      <w:r w:rsidRPr="00AF67B6">
        <w:rPr>
          <w:rFonts w:asciiTheme="minorHAnsi" w:hAnsiTheme="minorHAnsi"/>
          <w:b/>
          <w:color w:val="00B050"/>
        </w:rPr>
        <w:t xml:space="preserve"> del prossimo e la generosità.</w:t>
      </w:r>
    </w:p>
    <w:p w14:paraId="714D432D" w14:textId="77777777" w:rsidR="00A651AF" w:rsidRPr="00AF67B6" w:rsidRDefault="00A651AF"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La vedova che incontra il profeta Elia nella prima storia di oggi, prepara da mangiare l’u</w:t>
      </w:r>
      <w:r w:rsidR="00842B66">
        <w:rPr>
          <w:rFonts w:asciiTheme="minorHAnsi" w:hAnsiTheme="minorHAnsi"/>
          <w:b/>
          <w:color w:val="00B050"/>
        </w:rPr>
        <w:t>ltimo</w:t>
      </w:r>
      <w:r w:rsidRPr="00AF67B6">
        <w:rPr>
          <w:rFonts w:asciiTheme="minorHAnsi" w:hAnsiTheme="minorHAnsi"/>
          <w:b/>
          <w:color w:val="00B050"/>
        </w:rPr>
        <w:t xml:space="preserve"> cibo che ha, per sé, per il profeta e per su</w:t>
      </w:r>
      <w:r w:rsidR="00842B66">
        <w:rPr>
          <w:rFonts w:asciiTheme="minorHAnsi" w:hAnsiTheme="minorHAnsi"/>
          <w:b/>
          <w:color w:val="00B050"/>
        </w:rPr>
        <w:t>o figlio</w:t>
      </w:r>
      <w:r w:rsidRPr="00AF67B6">
        <w:rPr>
          <w:rFonts w:asciiTheme="minorHAnsi" w:hAnsiTheme="minorHAnsi"/>
          <w:b/>
          <w:color w:val="00B050"/>
        </w:rPr>
        <w:t>. La donna sa che dopo quel pasto non ne avranno più e così non potranno più sfamarsi.</w:t>
      </w:r>
    </w:p>
    <w:p w14:paraId="3C1707EA" w14:textId="77777777" w:rsidR="00A651AF" w:rsidRPr="00AF67B6" w:rsidRDefault="0084395D"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Ciò malgrado, da mangiare anche ad uno sconosciuto.</w:t>
      </w:r>
    </w:p>
    <w:p w14:paraId="5A976B81" w14:textId="77777777" w:rsidR="0084395D" w:rsidRPr="00AF67B6" w:rsidRDefault="0084395D"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 xml:space="preserve">La sua grande generosità è premiata da Dio, che </w:t>
      </w:r>
      <w:r w:rsidR="00842B66">
        <w:rPr>
          <w:rFonts w:asciiTheme="minorHAnsi" w:hAnsiTheme="minorHAnsi"/>
          <w:b/>
          <w:color w:val="00B050"/>
        </w:rPr>
        <w:t xml:space="preserve">fa in modo che la vedova e </w:t>
      </w:r>
      <w:r w:rsidR="00A7661F" w:rsidRPr="00AF67B6">
        <w:rPr>
          <w:rFonts w:asciiTheme="minorHAnsi" w:hAnsiTheme="minorHAnsi"/>
          <w:b/>
          <w:color w:val="00B050"/>
        </w:rPr>
        <w:t>suo figli</w:t>
      </w:r>
      <w:r w:rsidR="00842B66">
        <w:rPr>
          <w:rFonts w:asciiTheme="minorHAnsi" w:hAnsiTheme="minorHAnsi"/>
          <w:b/>
          <w:color w:val="00B050"/>
        </w:rPr>
        <w:t>o</w:t>
      </w:r>
      <w:r w:rsidR="00A7661F" w:rsidRPr="00AF67B6">
        <w:rPr>
          <w:rFonts w:asciiTheme="minorHAnsi" w:hAnsiTheme="minorHAnsi"/>
          <w:b/>
          <w:color w:val="00B050"/>
        </w:rPr>
        <w:t xml:space="preserve"> avessero cibo in abbondanza anche nei giorni successivi.</w:t>
      </w:r>
    </w:p>
    <w:p w14:paraId="7E042959" w14:textId="77777777" w:rsidR="00F57582" w:rsidRDefault="00F57582" w:rsidP="002158D8">
      <w:pPr>
        <w:pStyle w:val="NormaleWeb"/>
        <w:spacing w:before="0" w:beforeAutospacing="0" w:after="0" w:afterAutospacing="0" w:line="360" w:lineRule="auto"/>
        <w:jc w:val="both"/>
        <w:rPr>
          <w:rFonts w:asciiTheme="minorHAnsi" w:hAnsiTheme="minorHAnsi"/>
          <w:b/>
          <w:color w:val="E36C0A" w:themeColor="accent6" w:themeShade="BF"/>
        </w:rPr>
      </w:pPr>
    </w:p>
    <w:p w14:paraId="00B33458" w14:textId="77777777" w:rsidR="00F57582" w:rsidRPr="00AF67B6" w:rsidRDefault="00F57582"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noProof/>
          <w:color w:val="00B050"/>
        </w:rPr>
        <w:drawing>
          <wp:anchor distT="0" distB="0" distL="114300" distR="114300" simplePos="0" relativeHeight="251669504" behindDoc="0" locked="0" layoutInCell="1" allowOverlap="1" wp14:anchorId="7A08B808" wp14:editId="3B890471">
            <wp:simplePos x="0" y="0"/>
            <wp:positionH relativeFrom="column">
              <wp:posOffset>22529</wp:posOffset>
            </wp:positionH>
            <wp:positionV relativeFrom="paragraph">
              <wp:posOffset>3506</wp:posOffset>
            </wp:positionV>
            <wp:extent cx="1440815" cy="1137037"/>
            <wp:effectExtent l="19050" t="0" r="6985" b="0"/>
            <wp:wrapSquare wrapText="bothSides"/>
            <wp:docPr id="8" name="Immagine 8" descr="C:\Users\Pavillon dv6\Desktop\archivio\vangelo bimbi 2\images\te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villon dv6\Desktop\archivio\vangelo bimbi 2\images\terone.jpg"/>
                    <pic:cNvPicPr>
                      <a:picLocks noChangeAspect="1" noChangeArrowheads="1"/>
                    </pic:cNvPicPr>
                  </pic:nvPicPr>
                  <pic:blipFill>
                    <a:blip r:embed="rId10" cstate="print"/>
                    <a:srcRect/>
                    <a:stretch>
                      <a:fillRect/>
                    </a:stretch>
                  </pic:blipFill>
                  <pic:spPr bwMode="auto">
                    <a:xfrm>
                      <a:off x="0" y="0"/>
                      <a:ext cx="1440815" cy="1137037"/>
                    </a:xfrm>
                    <a:prstGeom prst="rect">
                      <a:avLst/>
                    </a:prstGeom>
                    <a:noFill/>
                    <a:ln w="9525">
                      <a:noFill/>
                      <a:miter lim="800000"/>
                      <a:headEnd/>
                      <a:tailEnd/>
                    </a:ln>
                  </pic:spPr>
                </pic:pic>
              </a:graphicData>
            </a:graphic>
          </wp:anchor>
        </w:drawing>
      </w:r>
      <w:r w:rsidRPr="00AF67B6">
        <w:rPr>
          <w:rFonts w:asciiTheme="minorHAnsi" w:hAnsiTheme="minorHAnsi"/>
          <w:b/>
          <w:color w:val="00B050"/>
        </w:rPr>
        <w:t>E il Vangelo?</w:t>
      </w:r>
    </w:p>
    <w:p w14:paraId="75EBD4EE" w14:textId="77777777" w:rsidR="00F57582" w:rsidRPr="00AF67B6" w:rsidRDefault="00F57582" w:rsidP="002158D8">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noProof/>
          <w:color w:val="00B050"/>
        </w:rPr>
        <w:drawing>
          <wp:anchor distT="0" distB="0" distL="114300" distR="114300" simplePos="0" relativeHeight="251670528" behindDoc="0" locked="0" layoutInCell="1" allowOverlap="1" wp14:anchorId="127C2E82" wp14:editId="4110E155">
            <wp:simplePos x="0" y="0"/>
            <wp:positionH relativeFrom="column">
              <wp:posOffset>3685540</wp:posOffset>
            </wp:positionH>
            <wp:positionV relativeFrom="paragraph">
              <wp:posOffset>168910</wp:posOffset>
            </wp:positionV>
            <wp:extent cx="948055" cy="1049020"/>
            <wp:effectExtent l="19050" t="0" r="4445" b="0"/>
            <wp:wrapSquare wrapText="bothSides"/>
            <wp:docPr id="11" name="Immagine 9" descr="poll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y.bmp"/>
                    <pic:cNvPicPr/>
                  </pic:nvPicPr>
                  <pic:blipFill>
                    <a:blip r:embed="rId11" cstate="print"/>
                    <a:stretch>
                      <a:fillRect/>
                    </a:stretch>
                  </pic:blipFill>
                  <pic:spPr>
                    <a:xfrm>
                      <a:off x="0" y="0"/>
                      <a:ext cx="948055" cy="1049020"/>
                    </a:xfrm>
                    <a:prstGeom prst="rect">
                      <a:avLst/>
                    </a:prstGeom>
                  </pic:spPr>
                </pic:pic>
              </a:graphicData>
            </a:graphic>
          </wp:anchor>
        </w:drawing>
      </w:r>
      <w:r w:rsidRPr="00AF67B6">
        <w:rPr>
          <w:rFonts w:asciiTheme="minorHAnsi" w:hAnsiTheme="minorHAnsi"/>
          <w:b/>
          <w:color w:val="00B050"/>
        </w:rPr>
        <w:t>Che cosa dice oggi Gesù?</w:t>
      </w:r>
    </w:p>
    <w:p w14:paraId="73549ACE" w14:textId="77777777" w:rsidR="00F57582" w:rsidRPr="00AF67B6" w:rsidRDefault="00F57582" w:rsidP="002158D8">
      <w:pPr>
        <w:pStyle w:val="NormaleWeb"/>
        <w:spacing w:before="0" w:beforeAutospacing="0" w:after="0" w:afterAutospacing="0" w:line="360" w:lineRule="auto"/>
        <w:jc w:val="both"/>
        <w:rPr>
          <w:rFonts w:asciiTheme="minorHAnsi" w:hAnsiTheme="minorHAnsi"/>
          <w:b/>
          <w:color w:val="00B050"/>
        </w:rPr>
      </w:pPr>
    </w:p>
    <w:p w14:paraId="0FC3CF3E" w14:textId="77777777" w:rsidR="00F57582" w:rsidRPr="00AF67B6" w:rsidRDefault="00F57582" w:rsidP="00F57582">
      <w:pPr>
        <w:pStyle w:val="NormaleWeb"/>
        <w:spacing w:before="0" w:beforeAutospacing="0" w:after="0" w:afterAutospacing="0" w:line="360" w:lineRule="auto"/>
        <w:jc w:val="right"/>
        <w:rPr>
          <w:rFonts w:asciiTheme="minorHAnsi" w:hAnsiTheme="minorHAnsi"/>
          <w:b/>
          <w:color w:val="00B050"/>
        </w:rPr>
      </w:pPr>
      <w:r w:rsidRPr="00AF67B6">
        <w:rPr>
          <w:rFonts w:asciiTheme="minorHAnsi" w:hAnsiTheme="minorHAnsi"/>
          <w:b/>
          <w:color w:val="00B050"/>
        </w:rPr>
        <w:t>C’è ancora la storia di una vedova, è chiaro!</w:t>
      </w:r>
    </w:p>
    <w:p w14:paraId="65F2417B" w14:textId="77777777" w:rsidR="00F57582" w:rsidRDefault="00F57582" w:rsidP="00F57582">
      <w:pPr>
        <w:pStyle w:val="NormaleWeb"/>
        <w:spacing w:before="0" w:beforeAutospacing="0" w:after="0" w:afterAutospacing="0" w:line="360" w:lineRule="auto"/>
        <w:jc w:val="right"/>
        <w:rPr>
          <w:rFonts w:asciiTheme="minorHAnsi" w:hAnsiTheme="minorHAnsi"/>
          <w:b/>
          <w:color w:val="E36C0A" w:themeColor="accent6" w:themeShade="BF"/>
        </w:rPr>
      </w:pPr>
    </w:p>
    <w:p w14:paraId="19C70239" w14:textId="77777777" w:rsidR="00F57582" w:rsidRDefault="00F57582" w:rsidP="00F57582">
      <w:pPr>
        <w:pStyle w:val="NormaleWeb"/>
        <w:spacing w:before="0" w:beforeAutospacing="0" w:after="0" w:afterAutospacing="0" w:line="360" w:lineRule="auto"/>
        <w:jc w:val="right"/>
        <w:rPr>
          <w:rFonts w:asciiTheme="minorHAnsi" w:hAnsiTheme="minorHAnsi"/>
          <w:b/>
          <w:color w:val="E36C0A" w:themeColor="accent6" w:themeShade="BF"/>
        </w:rPr>
      </w:pPr>
    </w:p>
    <w:p w14:paraId="02AD05D3" w14:textId="77777777" w:rsidR="00A7661F" w:rsidRDefault="00A7661F" w:rsidP="002158D8">
      <w:pPr>
        <w:pStyle w:val="NormaleWeb"/>
        <w:spacing w:before="0" w:beforeAutospacing="0" w:after="0" w:afterAutospacing="0" w:line="360" w:lineRule="auto"/>
        <w:jc w:val="both"/>
        <w:rPr>
          <w:rFonts w:asciiTheme="minorHAnsi" w:hAnsiTheme="minorHAnsi"/>
          <w:b/>
          <w:color w:val="E36C0A" w:themeColor="accent6" w:themeShade="BF"/>
        </w:rPr>
      </w:pPr>
    </w:p>
    <w:p w14:paraId="42C51D35" w14:textId="0353C2F9" w:rsidR="00860F4B" w:rsidRDefault="00F57582" w:rsidP="00F57582">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noProof/>
          <w:color w:val="00B050"/>
        </w:rPr>
        <w:lastRenderedPageBreak/>
        <w:drawing>
          <wp:anchor distT="0" distB="0" distL="114300" distR="114300" simplePos="0" relativeHeight="251672576" behindDoc="1" locked="0" layoutInCell="1" allowOverlap="1" wp14:anchorId="3FA144E2" wp14:editId="28DC6520">
            <wp:simplePos x="0" y="0"/>
            <wp:positionH relativeFrom="column">
              <wp:posOffset>-201930</wp:posOffset>
            </wp:positionH>
            <wp:positionV relativeFrom="paragraph">
              <wp:posOffset>7620</wp:posOffset>
            </wp:positionV>
            <wp:extent cx="1387475" cy="894715"/>
            <wp:effectExtent l="152400" t="152400" r="136525" b="114935"/>
            <wp:wrapSquare wrapText="bothSides"/>
            <wp:docPr id="12" name="Immagine 2" descr="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elo"/>
                    <pic:cNvPicPr>
                      <a:picLocks noChangeAspect="1" noChangeArrowheads="1"/>
                    </pic:cNvPicPr>
                  </pic:nvPicPr>
                  <pic:blipFill>
                    <a:blip r:embed="rId9" cstate="print"/>
                    <a:srcRect/>
                    <a:stretch>
                      <a:fillRect/>
                    </a:stretch>
                  </pic:blipFill>
                  <pic:spPr bwMode="auto">
                    <a:xfrm>
                      <a:off x="0" y="0"/>
                      <a:ext cx="1387475" cy="8947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C12FB5" w:rsidRPr="00AF67B6">
        <w:rPr>
          <w:rFonts w:asciiTheme="minorHAnsi" w:hAnsiTheme="minorHAnsi"/>
          <w:b/>
          <w:color w:val="00B050"/>
        </w:rPr>
        <w:t>È</w:t>
      </w:r>
      <w:r w:rsidRPr="00AF67B6">
        <w:rPr>
          <w:rFonts w:asciiTheme="minorHAnsi" w:hAnsiTheme="minorHAnsi"/>
          <w:b/>
          <w:color w:val="00B050"/>
        </w:rPr>
        <w:t xml:space="preserve"> vero, Polly. Il Vangelo di questa domenica ci parla di alcune persone, gli scribi, che si comportavano male. Essi, infatti, andavano in giro abbigliati con </w:t>
      </w:r>
      <w:r w:rsidRPr="00AE0C8E">
        <w:rPr>
          <w:rFonts w:asciiTheme="minorHAnsi" w:hAnsiTheme="minorHAnsi"/>
          <w:b/>
          <w:color w:val="00B050"/>
        </w:rPr>
        <w:t xml:space="preserve">in lunghe vesti, </w:t>
      </w:r>
      <w:r w:rsidRPr="00AF67B6">
        <w:rPr>
          <w:rFonts w:asciiTheme="minorHAnsi" w:hAnsiTheme="minorHAnsi"/>
          <w:b/>
          <w:color w:val="00B050"/>
        </w:rPr>
        <w:t xml:space="preserve">amavano </w:t>
      </w:r>
      <w:r w:rsidRPr="00AE0C8E">
        <w:rPr>
          <w:rFonts w:asciiTheme="minorHAnsi" w:hAnsiTheme="minorHAnsi"/>
          <w:b/>
          <w:color w:val="00B050"/>
        </w:rPr>
        <w:t xml:space="preserve">ricevere saluti nelle piazze, avere i primi </w:t>
      </w:r>
      <w:r w:rsidRPr="00AF67B6">
        <w:rPr>
          <w:rFonts w:asciiTheme="minorHAnsi" w:hAnsiTheme="minorHAnsi"/>
          <w:b/>
          <w:color w:val="00B050"/>
        </w:rPr>
        <w:t>post</w:t>
      </w:r>
      <w:r w:rsidRPr="00AE0C8E">
        <w:rPr>
          <w:rFonts w:asciiTheme="minorHAnsi" w:hAnsiTheme="minorHAnsi"/>
          <w:b/>
          <w:color w:val="00B050"/>
        </w:rPr>
        <w:t>i nelle sinagoghe e nei banchetti</w:t>
      </w:r>
      <w:r w:rsidRPr="00AF67B6">
        <w:rPr>
          <w:rFonts w:asciiTheme="minorHAnsi" w:hAnsiTheme="minorHAnsi"/>
          <w:b/>
          <w:color w:val="00B050"/>
        </w:rPr>
        <w:t xml:space="preserve">, pregavano in pubblico </w:t>
      </w:r>
      <w:r w:rsidRPr="00AE0C8E">
        <w:rPr>
          <w:rFonts w:asciiTheme="minorHAnsi" w:hAnsiTheme="minorHAnsi"/>
          <w:b/>
          <w:color w:val="00B050"/>
        </w:rPr>
        <w:t xml:space="preserve">per farsi vedere. </w:t>
      </w:r>
      <w:r w:rsidR="0038458C" w:rsidRPr="00AF67B6">
        <w:rPr>
          <w:rFonts w:asciiTheme="minorHAnsi" w:hAnsiTheme="minorHAnsi"/>
          <w:b/>
          <w:color w:val="00B050"/>
        </w:rPr>
        <w:t xml:space="preserve"> </w:t>
      </w:r>
    </w:p>
    <w:p w14:paraId="1EFE64E2" w14:textId="77777777" w:rsidR="00F57582" w:rsidRPr="00AF67B6" w:rsidRDefault="0038458C" w:rsidP="00F57582">
      <w:pPr>
        <w:pStyle w:val="NormaleWeb"/>
        <w:spacing w:before="0" w:beforeAutospacing="0" w:after="0" w:afterAutospacing="0" w:line="360" w:lineRule="auto"/>
        <w:jc w:val="both"/>
        <w:rPr>
          <w:b/>
          <w:color w:val="00B050"/>
        </w:rPr>
      </w:pPr>
      <w:r w:rsidRPr="00AF67B6">
        <w:rPr>
          <w:rFonts w:asciiTheme="minorHAnsi" w:hAnsiTheme="minorHAnsi"/>
          <w:b/>
          <w:color w:val="00B050"/>
        </w:rPr>
        <w:t xml:space="preserve">Gesù dice che tali persone </w:t>
      </w:r>
      <w:r w:rsidR="00F57582" w:rsidRPr="00AE0C8E">
        <w:rPr>
          <w:rFonts w:asciiTheme="minorHAnsi" w:hAnsiTheme="minorHAnsi"/>
          <w:b/>
          <w:color w:val="00B050"/>
        </w:rPr>
        <w:t>riceveranno una condanna più severa</w:t>
      </w:r>
      <w:r w:rsidR="00A836F3" w:rsidRPr="00AF67B6">
        <w:rPr>
          <w:rFonts w:asciiTheme="minorHAnsi" w:hAnsiTheme="minorHAnsi"/>
          <w:b/>
          <w:color w:val="00B050"/>
        </w:rPr>
        <w:t xml:space="preserve"> per i loro peccati</w:t>
      </w:r>
      <w:r w:rsidR="00F57582" w:rsidRPr="00AE0C8E">
        <w:rPr>
          <w:rFonts w:asciiTheme="minorHAnsi" w:hAnsiTheme="minorHAnsi"/>
          <w:b/>
          <w:color w:val="00B050"/>
        </w:rPr>
        <w:t>.</w:t>
      </w:r>
    </w:p>
    <w:p w14:paraId="2070E86D" w14:textId="77777777" w:rsidR="00860F4B" w:rsidRDefault="00860F4B" w:rsidP="00F57582">
      <w:pPr>
        <w:pStyle w:val="NormaleWeb"/>
        <w:spacing w:before="0" w:beforeAutospacing="0" w:after="0" w:afterAutospacing="0" w:line="360" w:lineRule="auto"/>
        <w:jc w:val="both"/>
        <w:rPr>
          <w:rFonts w:asciiTheme="minorHAnsi" w:hAnsiTheme="minorHAnsi"/>
          <w:b/>
          <w:color w:val="00B050"/>
        </w:rPr>
      </w:pPr>
    </w:p>
    <w:p w14:paraId="26916B86" w14:textId="77777777" w:rsidR="000677E7" w:rsidRPr="00AF67B6" w:rsidRDefault="00EF43FE" w:rsidP="00F57582">
      <w:pPr>
        <w:pStyle w:val="NormaleWeb"/>
        <w:spacing w:before="0" w:beforeAutospacing="0" w:after="0" w:afterAutospacing="0" w:line="360" w:lineRule="auto"/>
        <w:jc w:val="both"/>
        <w:rPr>
          <w:rFonts w:asciiTheme="minorHAnsi" w:hAnsiTheme="minorHAnsi"/>
          <w:b/>
          <w:color w:val="00B050"/>
        </w:rPr>
      </w:pPr>
      <w:r w:rsidRPr="00AF67B6">
        <w:rPr>
          <w:rFonts w:asciiTheme="minorHAnsi" w:hAnsiTheme="minorHAnsi"/>
          <w:b/>
          <w:color w:val="00B050"/>
        </w:rPr>
        <w:t xml:space="preserve">E poi, il Maestro ci parla del tesoro del Tempio di Salomone: i ricchi vi gettavano monete, ma arrivò </w:t>
      </w:r>
      <w:r w:rsidR="00F57582" w:rsidRPr="00AE0C8E">
        <w:rPr>
          <w:rFonts w:asciiTheme="minorHAnsi" w:hAnsiTheme="minorHAnsi"/>
          <w:b/>
          <w:color w:val="00B050"/>
        </w:rPr>
        <w:t>una vedova povera</w:t>
      </w:r>
      <w:r w:rsidRPr="00AF67B6">
        <w:rPr>
          <w:rFonts w:asciiTheme="minorHAnsi" w:hAnsiTheme="minorHAnsi"/>
          <w:b/>
          <w:color w:val="00B050"/>
        </w:rPr>
        <w:t xml:space="preserve"> e</w:t>
      </w:r>
      <w:r w:rsidR="00F57582" w:rsidRPr="00AE0C8E">
        <w:rPr>
          <w:rFonts w:asciiTheme="minorHAnsi" w:hAnsiTheme="minorHAnsi"/>
          <w:b/>
          <w:color w:val="00B050"/>
        </w:rPr>
        <w:t xml:space="preserve"> vi gettò due monetine, </w:t>
      </w:r>
      <w:r w:rsidRPr="00AF67B6">
        <w:rPr>
          <w:rFonts w:asciiTheme="minorHAnsi" w:hAnsiTheme="minorHAnsi"/>
          <w:b/>
          <w:color w:val="00B050"/>
        </w:rPr>
        <w:t xml:space="preserve">cioè, </w:t>
      </w:r>
      <w:r w:rsidR="00F57582" w:rsidRPr="00AE0C8E">
        <w:rPr>
          <w:rFonts w:asciiTheme="minorHAnsi" w:hAnsiTheme="minorHAnsi"/>
          <w:b/>
          <w:color w:val="00B050"/>
        </w:rPr>
        <w:t xml:space="preserve">un soldo. </w:t>
      </w:r>
    </w:p>
    <w:p w14:paraId="33D6C9EC" w14:textId="77777777" w:rsidR="000677E7" w:rsidRDefault="000677E7"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E Gesù, chiam</w:t>
      </w:r>
      <w:r w:rsidR="00860F4B">
        <w:rPr>
          <w:rFonts w:asciiTheme="minorHAnsi" w:hAnsiTheme="minorHAnsi"/>
          <w:b/>
          <w:color w:val="00B050"/>
        </w:rPr>
        <w:t>ati</w:t>
      </w:r>
      <w:r>
        <w:rPr>
          <w:rFonts w:asciiTheme="minorHAnsi" w:hAnsiTheme="minorHAnsi"/>
          <w:b/>
          <w:color w:val="00B050"/>
        </w:rPr>
        <w:t xml:space="preserve"> i discepoli</w:t>
      </w:r>
      <w:r w:rsidR="00860F4B">
        <w:rPr>
          <w:rFonts w:asciiTheme="minorHAnsi" w:hAnsiTheme="minorHAnsi"/>
          <w:b/>
          <w:color w:val="00B050"/>
        </w:rPr>
        <w:t xml:space="preserve">, </w:t>
      </w:r>
      <w:r>
        <w:rPr>
          <w:rFonts w:asciiTheme="minorHAnsi" w:hAnsiTheme="minorHAnsi"/>
          <w:b/>
          <w:color w:val="00B050"/>
        </w:rPr>
        <w:t>fece notar loro una cosa:</w:t>
      </w:r>
    </w:p>
    <w:p w14:paraId="520D3F32" w14:textId="77777777" w:rsidR="00F57582" w:rsidRDefault="000677E7"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“Q</w:t>
      </w:r>
      <w:r w:rsidR="00F57582" w:rsidRPr="00AE0C8E">
        <w:rPr>
          <w:rFonts w:asciiTheme="minorHAnsi" w:hAnsiTheme="minorHAnsi"/>
          <w:b/>
          <w:color w:val="00B050"/>
        </w:rPr>
        <w:t xml:space="preserve">uesta vedova, così povera, </w:t>
      </w:r>
      <w:r>
        <w:rPr>
          <w:rFonts w:asciiTheme="minorHAnsi" w:hAnsiTheme="minorHAnsi"/>
          <w:b/>
          <w:color w:val="00B050"/>
        </w:rPr>
        <w:t xml:space="preserve">- disse Gesù - </w:t>
      </w:r>
      <w:r w:rsidR="00F57582" w:rsidRPr="00AE0C8E">
        <w:rPr>
          <w:rFonts w:asciiTheme="minorHAnsi" w:hAnsiTheme="minorHAnsi"/>
          <w:b/>
          <w:color w:val="00B050"/>
        </w:rPr>
        <w:t xml:space="preserve">ha gettato nel tesoro più di tutti gli altri. Tutti infatti hanno gettato </w:t>
      </w:r>
      <w:r>
        <w:rPr>
          <w:rFonts w:asciiTheme="minorHAnsi" w:hAnsiTheme="minorHAnsi"/>
          <w:b/>
          <w:color w:val="00B050"/>
        </w:rPr>
        <w:t xml:space="preserve">le loro monete </w:t>
      </w:r>
      <w:r w:rsidR="00F57582" w:rsidRPr="00AE0C8E">
        <w:rPr>
          <w:rFonts w:asciiTheme="minorHAnsi" w:hAnsiTheme="minorHAnsi"/>
          <w:b/>
          <w:color w:val="00B050"/>
        </w:rPr>
        <w:t>superflu</w:t>
      </w:r>
      <w:r>
        <w:rPr>
          <w:rFonts w:asciiTheme="minorHAnsi" w:hAnsiTheme="minorHAnsi"/>
          <w:b/>
          <w:color w:val="00B050"/>
        </w:rPr>
        <w:t xml:space="preserve">e; la vedova, </w:t>
      </w:r>
      <w:r w:rsidR="00F57582" w:rsidRPr="00AE0C8E">
        <w:rPr>
          <w:rFonts w:asciiTheme="minorHAnsi" w:hAnsiTheme="minorHAnsi"/>
          <w:b/>
          <w:color w:val="00B050"/>
        </w:rPr>
        <w:t>invece, nella sua miseria, vi ha gettato tutto quello che aveva, tutto quanto aveva per vivere</w:t>
      </w:r>
      <w:r w:rsidR="00AF67B6">
        <w:rPr>
          <w:rFonts w:asciiTheme="minorHAnsi" w:hAnsiTheme="minorHAnsi"/>
          <w:b/>
          <w:color w:val="00B050"/>
        </w:rPr>
        <w:t>”</w:t>
      </w:r>
      <w:r w:rsidR="00F57582" w:rsidRPr="00AE0C8E">
        <w:rPr>
          <w:rFonts w:asciiTheme="minorHAnsi" w:hAnsiTheme="minorHAnsi"/>
          <w:b/>
          <w:color w:val="00B050"/>
        </w:rPr>
        <w:t>.</w:t>
      </w:r>
    </w:p>
    <w:p w14:paraId="613E408C" w14:textId="77777777" w:rsidR="00016D99" w:rsidRDefault="00016D99" w:rsidP="00F57582">
      <w:pPr>
        <w:pStyle w:val="NormaleWeb"/>
        <w:spacing w:before="0" w:beforeAutospacing="0" w:after="0" w:afterAutospacing="0" w:line="360" w:lineRule="auto"/>
        <w:jc w:val="both"/>
        <w:rPr>
          <w:rFonts w:asciiTheme="minorHAnsi" w:hAnsiTheme="minorHAnsi"/>
          <w:b/>
          <w:color w:val="00B050"/>
        </w:rPr>
      </w:pPr>
    </w:p>
    <w:p w14:paraId="2C3F1D77" w14:textId="77777777" w:rsidR="00016D99" w:rsidRDefault="00016D99"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Ed ecco che ritorna il tema della storia di nonna Ada: la generosità e l’amore verso il prossimo.</w:t>
      </w:r>
    </w:p>
    <w:p w14:paraId="0C5A3992" w14:textId="77777777" w:rsidR="00016D99" w:rsidRDefault="00016D99"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 xml:space="preserve">La vedova del Vangelo ha versato nel tesoro del Tempio tutti i suoi soldi, perché ella ha creduto alla promessa del Signore che </w:t>
      </w:r>
      <w:r w:rsidR="00095DD5">
        <w:rPr>
          <w:rFonts w:asciiTheme="minorHAnsi" w:hAnsiTheme="minorHAnsi"/>
          <w:b/>
          <w:color w:val="00B050"/>
        </w:rPr>
        <w:t>nella Legge aveva detto di amare il prossimo come se stessi.</w:t>
      </w:r>
    </w:p>
    <w:p w14:paraId="7C5F599F" w14:textId="77777777" w:rsidR="00095DD5" w:rsidRDefault="00095DD5"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Ella sapeva che chi è generoso verso il prossimo, poi riceve da Dio molto di più di quanto ha dato.</w:t>
      </w:r>
    </w:p>
    <w:p w14:paraId="70FE22D1" w14:textId="77777777" w:rsidR="00095DD5" w:rsidRDefault="004B2D52"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noProof/>
          <w:color w:val="00B050"/>
        </w:rPr>
        <w:drawing>
          <wp:anchor distT="0" distB="0" distL="114300" distR="114300" simplePos="0" relativeHeight="251673600" behindDoc="1" locked="0" layoutInCell="1" allowOverlap="1" wp14:anchorId="2A2039FE" wp14:editId="315D960C">
            <wp:simplePos x="0" y="0"/>
            <wp:positionH relativeFrom="column">
              <wp:posOffset>4201160</wp:posOffset>
            </wp:positionH>
            <wp:positionV relativeFrom="paragraph">
              <wp:posOffset>225425</wp:posOffset>
            </wp:positionV>
            <wp:extent cx="1619885" cy="1073150"/>
            <wp:effectExtent l="19050" t="0" r="0" b="0"/>
            <wp:wrapTight wrapText="bothSides">
              <wp:wrapPolygon edited="0">
                <wp:start x="-254" y="0"/>
                <wp:lineTo x="-254" y="21089"/>
                <wp:lineTo x="21592" y="21089"/>
                <wp:lineTo x="21592" y="0"/>
                <wp:lineTo x="-254" y="0"/>
              </wp:wrapPolygon>
            </wp:wrapTight>
            <wp:docPr id="13" name="Immagine 9" descr="http://www.fotosearch.it/bthumb/OJO/OJO005/pe006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tosearch.it/bthumb/OJO/OJO005/pe0062255.jpg"/>
                    <pic:cNvPicPr>
                      <a:picLocks noChangeAspect="1" noChangeArrowheads="1"/>
                    </pic:cNvPicPr>
                  </pic:nvPicPr>
                  <pic:blipFill>
                    <a:blip r:embed="rId12" cstate="print"/>
                    <a:srcRect/>
                    <a:stretch>
                      <a:fillRect/>
                    </a:stretch>
                  </pic:blipFill>
                  <pic:spPr bwMode="auto">
                    <a:xfrm>
                      <a:off x="0" y="0"/>
                      <a:ext cx="1619885" cy="1073150"/>
                    </a:xfrm>
                    <a:prstGeom prst="rect">
                      <a:avLst/>
                    </a:prstGeom>
                    <a:noFill/>
                    <a:ln w="9525">
                      <a:noFill/>
                      <a:miter lim="800000"/>
                      <a:headEnd/>
                      <a:tailEnd/>
                    </a:ln>
                  </pic:spPr>
                </pic:pic>
              </a:graphicData>
            </a:graphic>
          </wp:anchor>
        </w:drawing>
      </w:r>
    </w:p>
    <w:p w14:paraId="608AA815" w14:textId="77777777" w:rsidR="00095DD5" w:rsidRDefault="00095DD5"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E voi? Avete mai sperimentato l’amore per chi vi circonda?</w:t>
      </w:r>
    </w:p>
    <w:p w14:paraId="425F06B8" w14:textId="77777777" w:rsidR="00095DD5" w:rsidRDefault="00315E0B" w:rsidP="00F57582">
      <w:pPr>
        <w:pStyle w:val="NormaleWeb"/>
        <w:spacing w:before="0" w:beforeAutospacing="0" w:after="0" w:afterAutospacing="0" w:line="360" w:lineRule="auto"/>
        <w:jc w:val="both"/>
        <w:rPr>
          <w:rFonts w:asciiTheme="minorHAnsi" w:hAnsiTheme="minorHAnsi"/>
          <w:b/>
          <w:color w:val="00B050"/>
        </w:rPr>
      </w:pPr>
      <w:r>
        <w:rPr>
          <w:rFonts w:asciiTheme="minorHAnsi" w:hAnsiTheme="minorHAnsi"/>
          <w:b/>
          <w:color w:val="00B050"/>
        </w:rPr>
        <w:t>Perché non provarci oggi?</w:t>
      </w:r>
      <w:r w:rsidR="004B2D52" w:rsidRPr="004B2D52">
        <w:t xml:space="preserve"> </w:t>
      </w:r>
    </w:p>
    <w:p w14:paraId="5291998F" w14:textId="77777777" w:rsidR="00AF67B6" w:rsidRDefault="00AF67B6" w:rsidP="00F57582">
      <w:pPr>
        <w:pStyle w:val="NormaleWeb"/>
        <w:spacing w:before="0" w:beforeAutospacing="0" w:after="0" w:afterAutospacing="0" w:line="360" w:lineRule="auto"/>
        <w:jc w:val="both"/>
        <w:rPr>
          <w:rFonts w:asciiTheme="minorHAnsi" w:hAnsiTheme="minorHAnsi"/>
          <w:b/>
          <w:color w:val="00B050"/>
        </w:rPr>
      </w:pPr>
    </w:p>
    <w:p w14:paraId="36BCDF30" w14:textId="77777777" w:rsidR="00AF67B6" w:rsidRPr="00FF0B95" w:rsidRDefault="00AF67B6" w:rsidP="00F57582">
      <w:pPr>
        <w:pStyle w:val="NormaleWeb"/>
        <w:spacing w:before="0" w:beforeAutospacing="0" w:after="0" w:afterAutospacing="0" w:line="360" w:lineRule="auto"/>
        <w:jc w:val="both"/>
        <w:rPr>
          <w:rFonts w:asciiTheme="minorHAnsi" w:hAnsiTheme="minorHAnsi"/>
          <w:b/>
          <w:color w:val="00B050"/>
        </w:rPr>
      </w:pPr>
    </w:p>
    <w:p w14:paraId="06CAFEEC" w14:textId="77777777" w:rsidR="00F57582" w:rsidRPr="000310BC" w:rsidRDefault="00F57582" w:rsidP="002158D8">
      <w:pPr>
        <w:pStyle w:val="NormaleWeb"/>
        <w:spacing w:before="0" w:beforeAutospacing="0" w:after="0" w:afterAutospacing="0" w:line="360" w:lineRule="auto"/>
        <w:jc w:val="both"/>
        <w:rPr>
          <w:rFonts w:asciiTheme="minorHAnsi" w:hAnsiTheme="minorHAnsi"/>
          <w:b/>
          <w:color w:val="E36C0A" w:themeColor="accent6" w:themeShade="BF"/>
        </w:rPr>
      </w:pPr>
    </w:p>
    <w:sectPr w:rsidR="00F57582" w:rsidRPr="000310BC" w:rsidSect="00FB02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B0483"/>
    <w:multiLevelType w:val="hybridMultilevel"/>
    <w:tmpl w:val="9EEAE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156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8"/>
    <w:rsid w:val="00007094"/>
    <w:rsid w:val="00013F7F"/>
    <w:rsid w:val="00016D99"/>
    <w:rsid w:val="000310BC"/>
    <w:rsid w:val="0004202B"/>
    <w:rsid w:val="00053E94"/>
    <w:rsid w:val="000677E7"/>
    <w:rsid w:val="00081F6F"/>
    <w:rsid w:val="0008334D"/>
    <w:rsid w:val="0009221A"/>
    <w:rsid w:val="00095DD5"/>
    <w:rsid w:val="000F0C9C"/>
    <w:rsid w:val="00153D75"/>
    <w:rsid w:val="0015741D"/>
    <w:rsid w:val="001C021E"/>
    <w:rsid w:val="001C1D22"/>
    <w:rsid w:val="001F1559"/>
    <w:rsid w:val="002158D8"/>
    <w:rsid w:val="00275445"/>
    <w:rsid w:val="002C0A20"/>
    <w:rsid w:val="002E27A3"/>
    <w:rsid w:val="00305D32"/>
    <w:rsid w:val="00315D71"/>
    <w:rsid w:val="00315E0B"/>
    <w:rsid w:val="00315EB8"/>
    <w:rsid w:val="00333011"/>
    <w:rsid w:val="0038458C"/>
    <w:rsid w:val="00400819"/>
    <w:rsid w:val="00482FC8"/>
    <w:rsid w:val="004A3CEA"/>
    <w:rsid w:val="004B2D52"/>
    <w:rsid w:val="004C2C43"/>
    <w:rsid w:val="004E15F3"/>
    <w:rsid w:val="00544D7D"/>
    <w:rsid w:val="0055195C"/>
    <w:rsid w:val="00594167"/>
    <w:rsid w:val="005A391E"/>
    <w:rsid w:val="005F01F7"/>
    <w:rsid w:val="00616AB5"/>
    <w:rsid w:val="00657D04"/>
    <w:rsid w:val="006814EE"/>
    <w:rsid w:val="00695ED7"/>
    <w:rsid w:val="006D14BA"/>
    <w:rsid w:val="00706E75"/>
    <w:rsid w:val="007318F7"/>
    <w:rsid w:val="00731D2F"/>
    <w:rsid w:val="00842B66"/>
    <w:rsid w:val="0084395D"/>
    <w:rsid w:val="0085105B"/>
    <w:rsid w:val="00860072"/>
    <w:rsid w:val="00860F4B"/>
    <w:rsid w:val="008B1247"/>
    <w:rsid w:val="008B7E93"/>
    <w:rsid w:val="00923973"/>
    <w:rsid w:val="0097608B"/>
    <w:rsid w:val="009F484E"/>
    <w:rsid w:val="00A651AF"/>
    <w:rsid w:val="00A7661F"/>
    <w:rsid w:val="00A836F3"/>
    <w:rsid w:val="00A8394D"/>
    <w:rsid w:val="00A843F7"/>
    <w:rsid w:val="00A87FF4"/>
    <w:rsid w:val="00A90790"/>
    <w:rsid w:val="00AA2E3F"/>
    <w:rsid w:val="00AB591D"/>
    <w:rsid w:val="00AD2913"/>
    <w:rsid w:val="00AF67B6"/>
    <w:rsid w:val="00B60335"/>
    <w:rsid w:val="00B76364"/>
    <w:rsid w:val="00B9226C"/>
    <w:rsid w:val="00C12FB5"/>
    <w:rsid w:val="00C64109"/>
    <w:rsid w:val="00CA2AC1"/>
    <w:rsid w:val="00D1731D"/>
    <w:rsid w:val="00D3087A"/>
    <w:rsid w:val="00D41166"/>
    <w:rsid w:val="00D85DCC"/>
    <w:rsid w:val="00D8601E"/>
    <w:rsid w:val="00DE33FB"/>
    <w:rsid w:val="00E1520A"/>
    <w:rsid w:val="00E276EB"/>
    <w:rsid w:val="00E458C6"/>
    <w:rsid w:val="00E51C09"/>
    <w:rsid w:val="00E62107"/>
    <w:rsid w:val="00E6427E"/>
    <w:rsid w:val="00EA7AF3"/>
    <w:rsid w:val="00EF43FE"/>
    <w:rsid w:val="00F14D6C"/>
    <w:rsid w:val="00F57582"/>
    <w:rsid w:val="00F629E9"/>
    <w:rsid w:val="00F70065"/>
    <w:rsid w:val="00F77A18"/>
    <w:rsid w:val="00F9424F"/>
    <w:rsid w:val="00F963C5"/>
    <w:rsid w:val="00F97E54"/>
    <w:rsid w:val="00FB0287"/>
    <w:rsid w:val="00FB67E3"/>
    <w:rsid w:val="00FD0915"/>
    <w:rsid w:val="00FF0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16A1"/>
  <w15:docId w15:val="{B6511547-9CA0-4507-BEBF-9BDA7712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E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315EB8"/>
    <w:pPr>
      <w:spacing w:before="100" w:beforeAutospacing="1" w:after="100" w:afterAutospacing="1"/>
    </w:pPr>
  </w:style>
  <w:style w:type="paragraph" w:styleId="Testofumetto">
    <w:name w:val="Balloon Text"/>
    <w:basedOn w:val="Normale"/>
    <w:link w:val="TestofumettoCarattere"/>
    <w:uiPriority w:val="99"/>
    <w:semiHidden/>
    <w:unhideWhenUsed/>
    <w:rsid w:val="00E51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C0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3172-4BC7-40FA-8A4F-03FB3EE4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Pavillon dv6</dc:creator>
  <cp:lastModifiedBy>ANGELINA DE BONIS</cp:lastModifiedBy>
  <cp:revision>59</cp:revision>
  <cp:lastPrinted>2024-11-09T11:50:00Z</cp:lastPrinted>
  <dcterms:created xsi:type="dcterms:W3CDTF">2009-11-06T12:20:00Z</dcterms:created>
  <dcterms:modified xsi:type="dcterms:W3CDTF">2024-11-09T11:50:00Z</dcterms:modified>
</cp:coreProperties>
</file>